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8D" w:rsidRDefault="00F33F70">
      <w:pPr>
        <w:pStyle w:val="Ingetavstn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FJÄLL SM BRUKSVALLARNA 30 SEPTEMBER – 1 OKTOBER 2017</w:t>
      </w:r>
    </w:p>
    <w:p w:rsidR="00C34D8D" w:rsidRDefault="00C34D8D">
      <w:pPr>
        <w:pStyle w:val="Ingetavstnd"/>
        <w:rPr>
          <w:rFonts w:ascii="Times New Roman" w:hAnsi="Times New Roman"/>
          <w:b/>
        </w:rPr>
      </w:pPr>
    </w:p>
    <w:p w:rsidR="00C34D8D" w:rsidRDefault="00F33F7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Kvalificeringsparti 1, 170930</w:t>
      </w:r>
    </w:p>
    <w:p w:rsidR="00C34D8D" w:rsidRDefault="00F33F7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Domare: Ronny Andersson, fint höstväder med något sköra fåglar.</w:t>
      </w:r>
    </w:p>
    <w:p w:rsidR="00C34D8D" w:rsidRDefault="00F33F7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Klass: SKL</w:t>
      </w:r>
    </w:p>
    <w:p w:rsidR="00C34D8D" w:rsidRDefault="00C34D8D">
      <w:pPr>
        <w:pStyle w:val="Ingetavstnd"/>
        <w:rPr>
          <w:rFonts w:ascii="Times New Roman" w:hAnsi="Times New Roman"/>
        </w:rPr>
      </w:pP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 xml:space="preserve">EST Landborgens Miss </w:t>
      </w:r>
      <w:r>
        <w:rPr>
          <w:rFonts w:ascii="Times New Roman" w:hAnsi="Times New Roman"/>
          <w:i/>
        </w:rPr>
        <w:t xml:space="preserve">Marple SE28713/2014 </w:t>
      </w:r>
      <w:r>
        <w:rPr>
          <w:rFonts w:ascii="Times New Roman" w:hAnsi="Times New Roman"/>
        </w:rPr>
        <w:t>äg Michael Lundberg, Knivsta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IRST Norrlands Guidens Mammut SE34564/2015</w:t>
      </w:r>
      <w:r>
        <w:rPr>
          <w:rFonts w:ascii="Times New Roman" w:hAnsi="Times New Roman"/>
        </w:rPr>
        <w:t xml:space="preserve"> äg Niklas Sundberg, Liden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IRST Norrlands Guidens No Speed SE57873/2010</w:t>
      </w:r>
      <w:r>
        <w:rPr>
          <w:rFonts w:ascii="Times New Roman" w:hAnsi="Times New Roman"/>
        </w:rPr>
        <w:t xml:space="preserve"> äg Margareta Fryklund, Frösön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GST Åshöjdens Zazza SE20916/2012</w:t>
      </w:r>
      <w:r>
        <w:rPr>
          <w:rFonts w:ascii="Times New Roman" w:hAnsi="Times New Roman"/>
        </w:rPr>
        <w:t xml:space="preserve"> äg Fredrik Andersson, Grängesb</w:t>
      </w:r>
      <w:r>
        <w:rPr>
          <w:rFonts w:ascii="Times New Roman" w:hAnsi="Times New Roman"/>
        </w:rPr>
        <w:t>erg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IRST Fjellstårsas PW Nigella SE21097/2011</w:t>
      </w:r>
      <w:r>
        <w:rPr>
          <w:rFonts w:ascii="Times New Roman" w:hAnsi="Times New Roman"/>
        </w:rPr>
        <w:t xml:space="preserve"> äg Ulf Andersson, Undersåker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GSH Åshöjdens Walther SE22296/2011</w:t>
      </w:r>
      <w:r>
        <w:rPr>
          <w:rFonts w:ascii="Times New Roman" w:hAnsi="Times New Roman"/>
        </w:rPr>
        <w:t xml:space="preserve"> äg Jan Andersson, Trelleborg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IRSH Erin Vom Kapellenpfad DK00147/2011</w:t>
      </w:r>
      <w:r>
        <w:rPr>
          <w:rFonts w:ascii="Times New Roman" w:hAnsi="Times New Roman"/>
        </w:rPr>
        <w:t xml:space="preserve"> äg Trond Kanstad o Niklas Sundberg, Liden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PT Karacanis Testa Rosso SE43044/20</w:t>
      </w:r>
      <w:r>
        <w:rPr>
          <w:rFonts w:ascii="Times New Roman" w:hAnsi="Times New Roman"/>
          <w:i/>
        </w:rPr>
        <w:t>15</w:t>
      </w:r>
      <w:r>
        <w:rPr>
          <w:rFonts w:ascii="Times New Roman" w:hAnsi="Times New Roman"/>
        </w:rPr>
        <w:t xml:space="preserve"> äg Sverker Örmin, Umeå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EST Jentefjellet´s Linsi SE15110/2013</w:t>
      </w:r>
      <w:r>
        <w:rPr>
          <w:rFonts w:ascii="Times New Roman" w:hAnsi="Times New Roman"/>
        </w:rPr>
        <w:t xml:space="preserve"> äg Gunno Halltorp, Malung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IRST Norrlands Guidens Eldibaken SE12661/2016</w:t>
      </w:r>
      <w:r>
        <w:rPr>
          <w:rFonts w:ascii="Times New Roman" w:hAnsi="Times New Roman"/>
        </w:rPr>
        <w:t xml:space="preserve"> äg Niklas Sundberg, Liden</w:t>
      </w: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PT Karacanis Tyra SE43452/2013</w:t>
      </w:r>
      <w:r>
        <w:rPr>
          <w:rFonts w:ascii="Times New Roman" w:hAnsi="Times New Roman"/>
        </w:rPr>
        <w:t xml:space="preserve"> äg Sverker Örmin, Umeå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</w:pPr>
      <w:r>
        <w:rPr>
          <w:rFonts w:ascii="Times New Roman" w:hAnsi="Times New Roman"/>
          <w:b/>
        </w:rPr>
        <w:t>Första rundan i medvind 15 minuter.</w:t>
      </w: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Mis</w:t>
      </w:r>
      <w:r>
        <w:rPr>
          <w:rFonts w:ascii="Times New Roman" w:hAnsi="Times New Roman"/>
          <w:i/>
        </w:rPr>
        <w:t>s Marple – Mammut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Marple jagar i mycket bra till utmärkt fart och stil där hon blir lite ensidig och partner har stånd.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Mammut jagar i utmärkt fart och stil där han fattar stånd och fågel lättar precist framför och fågel fälls som han apporterar mycket b</w:t>
      </w:r>
      <w:r>
        <w:rPr>
          <w:rFonts w:ascii="Times New Roman" w:hAnsi="Times New Roman"/>
        </w:rPr>
        <w:t>ra, VP, Mammut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Sassa – No Speed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Sassa jagar något ojämt i mycket bra till utmärkt fart och stil.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Speed jagar i utmärkt fart och stil i några slag för att sen bli helt egenrådig och ej samarbetsvillig, hon försvinner och går inte att kalla in, utgår,</w:t>
      </w:r>
      <w:r>
        <w:rPr>
          <w:rFonts w:ascii="Times New Roman" w:hAnsi="Times New Roman"/>
        </w:rPr>
        <w:t xml:space="preserve"> Sassa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Nigella – Walther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Nigella jagar i bra till mycket bra fart och stil med några stopp.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Walther jagar i utmärkt fart och stil i stora fina slag, Wahlter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Erin – Testa Rosso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Bägge jagar i utmärkt fart och stil där TR har något högre fart, T</w:t>
      </w:r>
      <w:r>
        <w:rPr>
          <w:rFonts w:ascii="Times New Roman" w:hAnsi="Times New Roman"/>
        </w:rPr>
        <w:t>R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Linsi – Eldibaken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Linsi jagar mycket bra till utmärkt och är lite orolig vid partners fåglar, FS.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Eldi jagar i utmärkt fart och stil där han fattar stånd och fågel lättar utom jaktbart avstånd men han står kvar och fågel lättar precist framför och</w:t>
      </w:r>
      <w:r>
        <w:rPr>
          <w:rFonts w:ascii="Times New Roman" w:hAnsi="Times New Roman"/>
        </w:rPr>
        <w:t xml:space="preserve"> han är helt lugn i flog och skott men tjorvar lite med apporten, FF.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</w:pPr>
      <w:r>
        <w:rPr>
          <w:rFonts w:ascii="Times New Roman" w:hAnsi="Times New Roman"/>
          <w:i/>
        </w:rPr>
        <w:t>Tyra – Mammut</w:t>
      </w:r>
      <w:r>
        <w:rPr>
          <w:rFonts w:ascii="Times New Roman" w:hAnsi="Times New Roman"/>
        </w:rPr>
        <w:t xml:space="preserve"> i sitt andra släpp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Tyra jagar i utmärkt fart och stil där hon har några markeringar.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Mammut jagar fortsatt i utmärkt fart och stil.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</w:pPr>
      <w:r>
        <w:rPr>
          <w:rFonts w:ascii="Times New Roman" w:hAnsi="Times New Roman"/>
          <w:b/>
        </w:rPr>
        <w:t>Rangering efter första rundan:</w:t>
      </w:r>
      <w:r>
        <w:rPr>
          <w:rFonts w:ascii="Times New Roman" w:hAnsi="Times New Roman"/>
        </w:rPr>
        <w:t xml:space="preserve"> Mammut </w:t>
      </w:r>
      <w:r>
        <w:rPr>
          <w:rFonts w:ascii="Times New Roman" w:hAnsi="Times New Roman"/>
        </w:rPr>
        <w:t>med fågelarbete, Eldi med fågelarbete, Testa Rossa, Erin, Wahlter, Tyra, Sessan, Nigella, Marple, Linsi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</w:pPr>
      <w:r>
        <w:rPr>
          <w:rFonts w:ascii="Times New Roman" w:hAnsi="Times New Roman"/>
          <w:b/>
        </w:rPr>
        <w:t>2:a rundan 15 minuter i motvind</w:t>
      </w: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Miss Marple – Linsi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Bägge hundarna jagar till en början mycket bra men tappar tempo och har många markeringar utan resu</w:t>
      </w:r>
      <w:r>
        <w:rPr>
          <w:rFonts w:ascii="Times New Roman" w:hAnsi="Times New Roman"/>
        </w:rPr>
        <w:t>ltat, Linsi något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Sassa – Nigella – Eldibaken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Nigella håller ej söksmässigt och avslutas.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Sassa jagar mycket bra men har många stopp och blir kvar i vittring.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Eldi jagar fortsatt i utmärkt fart och stil, Eldi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Walther –Testa Rosso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 xml:space="preserve">Walther </w:t>
      </w:r>
      <w:r>
        <w:rPr>
          <w:rFonts w:ascii="Times New Roman" w:hAnsi="Times New Roman"/>
        </w:rPr>
        <w:t>jagar fortsatt utmärkt och fattar stånd där han korrigerar och fågel lättar precist framför honom och han är lugn i flog och skott men apporterar utan kommando när fågeln har tagit mark och fortfarande lever, VP.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>TR jagar fortsatt utmärkt och sekunderar st</w:t>
      </w:r>
      <w:r>
        <w:rPr>
          <w:rFonts w:ascii="Times New Roman" w:hAnsi="Times New Roman"/>
        </w:rPr>
        <w:t>ående partner, partner korrigerar sitt stånd och Testa Rosso följer efter och tar ett självständigt stånd där hon är helt lugn i flog och skott med en mycket bra apport på fälld fågel, VP, Testa Rosso över.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Erin – Tyra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 xml:space="preserve">Bägge hundarna jagar i utmärkt fart </w:t>
      </w:r>
      <w:r>
        <w:rPr>
          <w:rFonts w:ascii="Times New Roman" w:hAnsi="Times New Roman"/>
        </w:rPr>
        <w:t>och stil där Erin stöter en fågel och är lugn i flog, FS.</w:t>
      </w:r>
    </w:p>
    <w:p w:rsidR="00C34D8D" w:rsidRDefault="00C34D8D">
      <w:pPr>
        <w:pStyle w:val="Ingetavstnd"/>
      </w:pPr>
    </w:p>
    <w:p w:rsidR="00C34D8D" w:rsidRDefault="00F33F70">
      <w:pPr>
        <w:pStyle w:val="Ingetavstnd"/>
      </w:pPr>
      <w:r>
        <w:rPr>
          <w:rFonts w:ascii="Times New Roman" w:hAnsi="Times New Roman"/>
        </w:rPr>
        <w:t>Resultat: Testa Rosso  1 SKL CERT VP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 xml:space="preserve">                Mammut      2 SKL VK VP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 xml:space="preserve">                Eldibaken    3 SKL</w:t>
      </w:r>
    </w:p>
    <w:p w:rsidR="00C34D8D" w:rsidRDefault="00F33F70">
      <w:pPr>
        <w:pStyle w:val="Ingetavstnd"/>
      </w:pPr>
      <w:r>
        <w:rPr>
          <w:rFonts w:ascii="Times New Roman" w:hAnsi="Times New Roman"/>
        </w:rPr>
        <w:t xml:space="preserve">                Walther        4 SKL VP</w:t>
      </w:r>
    </w:p>
    <w:sectPr w:rsidR="00C34D8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70" w:rsidRDefault="00F33F70">
      <w:r>
        <w:separator/>
      </w:r>
    </w:p>
  </w:endnote>
  <w:endnote w:type="continuationSeparator" w:id="0">
    <w:p w:rsidR="00F33F70" w:rsidRDefault="00F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Sans ExtraBold">
    <w:charset w:val="00"/>
    <w:family w:val="swiss"/>
    <w:pitch w:val="variable"/>
  </w:font>
  <w:font w:name="Gill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70" w:rsidRDefault="00F33F70">
      <w:r>
        <w:rPr>
          <w:color w:val="000000"/>
        </w:rPr>
        <w:separator/>
      </w:r>
    </w:p>
  </w:footnote>
  <w:footnote w:type="continuationSeparator" w:id="0">
    <w:p w:rsidR="00F33F70" w:rsidRDefault="00F3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4D8D"/>
    <w:rsid w:val="00417776"/>
    <w:rsid w:val="00C34D8D"/>
    <w:rsid w:val="00F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E153-38EA-4D79-B93D-3728E1DF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sv-S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Rubrik">
    <w:name w:val="Title"/>
    <w:basedOn w:val="Standard"/>
    <w:next w:val="Underrubrik"/>
    <w:pPr>
      <w:tabs>
        <w:tab w:val="left" w:pos="3685"/>
      </w:tabs>
      <w:spacing w:after="0" w:line="288" w:lineRule="auto"/>
      <w:jc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Textbody"/>
    <w:next w:val="Textbody"/>
    <w:pPr>
      <w:tabs>
        <w:tab w:val="right" w:pos="6236"/>
      </w:tabs>
      <w:spacing w:before="85" w:after="11" w:line="210" w:lineRule="atLeast"/>
    </w:pPr>
    <w:rPr>
      <w:rFonts w:ascii="GillSans" w:hAnsi="GillSans" w:cs="GillSans"/>
      <w:b/>
      <w:bCs/>
      <w:i/>
      <w:iCs/>
      <w:color w:val="000000"/>
      <w:sz w:val="17"/>
      <w:szCs w:val="17"/>
    </w:rPr>
  </w:style>
  <w:style w:type="paragraph" w:styleId="Ingetavstnd">
    <w:name w:val="No Spacing"/>
    <w:pPr>
      <w:widowControl/>
      <w:suppressAutoHyphens/>
    </w:pPr>
    <w:rPr>
      <w:sz w:val="22"/>
      <w:szCs w:val="22"/>
    </w:rPr>
  </w:style>
  <w:style w:type="character" w:customStyle="1" w:styleId="Rubrik1Char">
    <w:name w:val="Rubrik 1 Char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rPr>
      <w:rFonts w:ascii="Cambria" w:eastAsia="Times New Roman" w:hAnsi="Cambria"/>
      <w:b/>
      <w:bCs/>
      <w:color w:val="4F81BD"/>
    </w:rPr>
  </w:style>
  <w:style w:type="character" w:customStyle="1" w:styleId="RubrikChar">
    <w:name w:val="Rubrik Char"/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UnderrubrikChar">
    <w:name w:val="Underrubrik Char"/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BrdtextChar">
    <w:name w:val="Brödtext Char"/>
    <w:basedOn w:val="Standardstycketeckensnitt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stellan johansson</cp:lastModifiedBy>
  <cp:revision>2</cp:revision>
  <dcterms:created xsi:type="dcterms:W3CDTF">2017-11-07T06:42:00Z</dcterms:created>
  <dcterms:modified xsi:type="dcterms:W3CDTF">2017-11-07T06:42:00Z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