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D4F" w:rsidRPr="00495D4F" w:rsidRDefault="009633A5">
      <w:pPr>
        <w:pStyle w:val="Brdtext"/>
        <w:rPr>
          <w:rFonts w:ascii="Courier New" w:hAnsi="Courier New" w:cs="Courier New"/>
          <w:b/>
        </w:rPr>
      </w:pPr>
      <w:r w:rsidRPr="00495D4F">
        <w:rPr>
          <w:rFonts w:ascii="Courier New" w:hAnsi="Courier New" w:cs="Courier New"/>
          <w:b/>
        </w:rPr>
        <w:t xml:space="preserve">FA Derby kvalparti 1 </w:t>
      </w: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r>
        <w:rPr>
          <w:rStyle w:val="Inget"/>
          <w:rFonts w:ascii="Courier New" w:hAnsi="Courier New"/>
          <w:b/>
          <w:bCs/>
        </w:rPr>
        <w:t>Gotland</w:t>
      </w: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r>
        <w:rPr>
          <w:rStyle w:val="Inget"/>
          <w:rFonts w:ascii="Courier New" w:hAnsi="Courier New"/>
          <w:b/>
          <w:bCs/>
        </w:rPr>
        <w:t xml:space="preserve">Mark: </w:t>
      </w:r>
      <w:proofErr w:type="spellStart"/>
      <w:r>
        <w:rPr>
          <w:rStyle w:val="Inget"/>
          <w:rFonts w:ascii="Courier New" w:hAnsi="Courier New"/>
          <w:b/>
          <w:bCs/>
        </w:rPr>
        <w:t>Lau</w:t>
      </w:r>
      <w:proofErr w:type="spellEnd"/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proofErr w:type="spellStart"/>
      <w:r>
        <w:rPr>
          <w:rStyle w:val="Inget"/>
          <w:rFonts w:ascii="Courier New" w:hAnsi="Courier New"/>
          <w:b/>
          <w:bCs/>
        </w:rPr>
        <w:t>UKL</w:t>
      </w:r>
      <w:proofErr w:type="spellEnd"/>
      <w:r>
        <w:rPr>
          <w:rStyle w:val="Inget"/>
          <w:rFonts w:ascii="Courier New" w:hAnsi="Courier New"/>
          <w:b/>
          <w:bCs/>
        </w:rPr>
        <w:t>/</w:t>
      </w:r>
      <w:proofErr w:type="spellStart"/>
      <w:r>
        <w:rPr>
          <w:rStyle w:val="Inget"/>
          <w:rFonts w:ascii="Courier New" w:hAnsi="Courier New"/>
          <w:b/>
          <w:bCs/>
        </w:rPr>
        <w:t>Ö</w:t>
      </w:r>
      <w:r>
        <w:rPr>
          <w:rStyle w:val="Inget"/>
          <w:rFonts w:ascii="Courier New" w:hAnsi="Courier New"/>
          <w:b/>
          <w:bCs/>
        </w:rPr>
        <w:t>KL</w:t>
      </w:r>
      <w:proofErr w:type="spellEnd"/>
      <w:r>
        <w:rPr>
          <w:rStyle w:val="Inget"/>
          <w:rFonts w:ascii="Courier New" w:hAnsi="Courier New"/>
          <w:b/>
          <w:bCs/>
        </w:rPr>
        <w:t xml:space="preserve"> </w:t>
      </w:r>
      <w:proofErr w:type="gramStart"/>
      <w:r>
        <w:rPr>
          <w:rStyle w:val="Inget"/>
          <w:rFonts w:ascii="Courier New" w:hAnsi="Courier New"/>
          <w:b/>
          <w:bCs/>
        </w:rPr>
        <w:t>20181003</w:t>
      </w:r>
      <w:proofErr w:type="gramEnd"/>
      <w:r>
        <w:rPr>
          <w:rStyle w:val="Inget"/>
          <w:rFonts w:ascii="Arial Unicode MS" w:eastAsia="Arial Unicode MS" w:hAnsi="Arial Unicode MS" w:cs="Arial Unicode MS"/>
        </w:rPr>
        <w:br/>
      </w:r>
      <w:r>
        <w:rPr>
          <w:rStyle w:val="Inget"/>
          <w:rFonts w:ascii="Courier New" w:hAnsi="Courier New"/>
          <w:b/>
          <w:bCs/>
          <w:lang w:val="it-IT"/>
        </w:rPr>
        <w:t>Domare:</w:t>
      </w:r>
      <w:r>
        <w:rPr>
          <w:rStyle w:val="Inget"/>
          <w:rFonts w:ascii="Courier New" w:hAnsi="Courier New"/>
        </w:rPr>
        <w:t xml:space="preserve"> Bj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rn </w:t>
      </w:r>
      <w:proofErr w:type="spellStart"/>
      <w:r>
        <w:rPr>
          <w:rStyle w:val="Inget"/>
          <w:rFonts w:ascii="Courier New" w:hAnsi="Courier New"/>
        </w:rPr>
        <w:t>Meijel</w:t>
      </w:r>
      <w:proofErr w:type="spellEnd"/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  <w:b/>
          <w:bCs/>
        </w:rPr>
        <w:t>F</w:t>
      </w:r>
      <w:r>
        <w:rPr>
          <w:rStyle w:val="Inget"/>
          <w:rFonts w:ascii="Courier New" w:hAnsi="Courier New"/>
          <w:b/>
          <w:bCs/>
        </w:rPr>
        <w:t>ö</w:t>
      </w:r>
      <w:r>
        <w:rPr>
          <w:rStyle w:val="Inget"/>
          <w:rFonts w:ascii="Courier New" w:hAnsi="Courier New"/>
          <w:b/>
          <w:bCs/>
        </w:rPr>
        <w:t>rh</w:t>
      </w:r>
      <w:r>
        <w:rPr>
          <w:rStyle w:val="Inget"/>
          <w:rFonts w:ascii="Courier New" w:hAnsi="Courier New"/>
          <w:b/>
          <w:bCs/>
        </w:rPr>
        <w:t>å</w:t>
      </w:r>
      <w:r>
        <w:rPr>
          <w:rStyle w:val="Inget"/>
          <w:rFonts w:ascii="Courier New" w:hAnsi="Courier New"/>
          <w:b/>
          <w:bCs/>
          <w:lang w:val="de-DE"/>
        </w:rPr>
        <w:t>llanden</w:t>
      </w:r>
      <w:proofErr w:type="spellEnd"/>
      <w:r>
        <w:rPr>
          <w:rStyle w:val="Inget"/>
          <w:rFonts w:ascii="Courier New" w:hAnsi="Courier New"/>
          <w:b/>
          <w:bCs/>
          <w:lang w:val="de-DE"/>
        </w:rPr>
        <w:t xml:space="preserve">: </w:t>
      </w:r>
      <w:r>
        <w:rPr>
          <w:rStyle w:val="Inget"/>
          <w:rFonts w:ascii="Courier New" w:hAnsi="Courier New"/>
        </w:rPr>
        <w:t>Regn och h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rd bl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st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</w:rPr>
      </w:pP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proofErr w:type="spellStart"/>
      <w:r>
        <w:rPr>
          <w:rStyle w:val="Inget"/>
          <w:rFonts w:ascii="Courier New" w:hAnsi="Courier New"/>
          <w:b/>
          <w:bCs/>
        </w:rPr>
        <w:t>UKL</w:t>
      </w:r>
      <w:proofErr w:type="spellEnd"/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495D4F"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 w:rsidRPr="00495D4F">
        <w:rPr>
          <w:rStyle w:val="Inget"/>
          <w:rFonts w:ascii="Courier New" w:hAnsi="Courier New"/>
          <w:i/>
          <w:iCs/>
        </w:rPr>
        <w:t>Villetofte</w:t>
      </w:r>
      <w:r>
        <w:rPr>
          <w:rStyle w:val="Inget"/>
          <w:rFonts w:ascii="Courier New" w:hAnsi="Courier New"/>
          <w:i/>
          <w:iCs/>
        </w:rPr>
        <w:t>´</w:t>
      </w:r>
      <w:r>
        <w:rPr>
          <w:rStyle w:val="Inget"/>
          <w:rFonts w:ascii="Courier New" w:hAnsi="Courier New"/>
          <w:i/>
          <w:iCs/>
        </w:rPr>
        <w:t>s</w:t>
      </w:r>
      <w:proofErr w:type="spellEnd"/>
      <w:r>
        <w:rPr>
          <w:rStyle w:val="Inget"/>
          <w:rFonts w:ascii="Courier New" w:hAnsi="Courier New"/>
          <w:i/>
          <w:iCs/>
        </w:rPr>
        <w:t xml:space="preserve"> Saga, DK20002/2016,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Anne-Marie Larsen</w:t>
      </w: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>
        <w:rPr>
          <w:rStyle w:val="Inget"/>
          <w:rFonts w:ascii="Courier New" w:hAnsi="Courier New"/>
          <w:i/>
          <w:iCs/>
        </w:rPr>
        <w:t>Fanby</w:t>
      </w:r>
      <w:proofErr w:type="spellEnd"/>
      <w:r>
        <w:rPr>
          <w:rStyle w:val="Inget"/>
          <w:rFonts w:ascii="Courier New" w:hAnsi="Courier New"/>
          <w:i/>
          <w:iCs/>
        </w:rPr>
        <w:t xml:space="preserve"> </w:t>
      </w:r>
      <w:proofErr w:type="spellStart"/>
      <w:r>
        <w:rPr>
          <w:rStyle w:val="Inget"/>
          <w:rFonts w:ascii="Courier New" w:hAnsi="Courier New"/>
          <w:i/>
          <w:iCs/>
        </w:rPr>
        <w:t>Pilrim</w:t>
      </w:r>
      <w:proofErr w:type="spellEnd"/>
      <w:r>
        <w:rPr>
          <w:rStyle w:val="Inget"/>
          <w:rFonts w:ascii="Courier New" w:hAnsi="Courier New"/>
          <w:i/>
          <w:iCs/>
        </w:rPr>
        <w:t xml:space="preserve">, SE19577/2017,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 xml:space="preserve">r Cecilia 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Wadman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>/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Patrik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 xml:space="preserve"> 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Sundin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EST,</w:t>
      </w:r>
      <w:r>
        <w:rPr>
          <w:rStyle w:val="Inget"/>
          <w:rFonts w:ascii="Courier New" w:hAnsi="Courier New"/>
          <w:i/>
          <w:iCs/>
        </w:rPr>
        <w:t xml:space="preserve"> </w:t>
      </w:r>
      <w:proofErr w:type="spellStart"/>
      <w:r>
        <w:rPr>
          <w:rStyle w:val="Inget"/>
          <w:rFonts w:ascii="Courier New" w:hAnsi="Courier New"/>
          <w:i/>
          <w:iCs/>
        </w:rPr>
        <w:t>Vallarfj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llet</w:t>
      </w:r>
      <w:r>
        <w:rPr>
          <w:rStyle w:val="Inget"/>
          <w:rFonts w:ascii="Courier New" w:hAnsi="Courier New"/>
          <w:i/>
          <w:iCs/>
        </w:rPr>
        <w:t>´</w:t>
      </w:r>
      <w:r>
        <w:rPr>
          <w:rStyle w:val="Inget"/>
          <w:rFonts w:ascii="Courier New" w:hAnsi="Courier New"/>
          <w:i/>
          <w:iCs/>
        </w:rPr>
        <w:t>s</w:t>
      </w:r>
      <w:proofErr w:type="spellEnd"/>
      <w:r>
        <w:rPr>
          <w:rStyle w:val="Inget"/>
          <w:rFonts w:ascii="Courier New" w:hAnsi="Courier New"/>
          <w:i/>
          <w:iCs/>
        </w:rPr>
        <w:t xml:space="preserve"> E-</w:t>
      </w:r>
      <w:proofErr w:type="spellStart"/>
      <w:r>
        <w:rPr>
          <w:rStyle w:val="Inget"/>
          <w:rFonts w:ascii="Courier New" w:hAnsi="Courier New"/>
          <w:i/>
          <w:iCs/>
        </w:rPr>
        <w:t>Akii</w:t>
      </w:r>
      <w:proofErr w:type="spellEnd"/>
      <w:r>
        <w:rPr>
          <w:rStyle w:val="Inget"/>
          <w:rFonts w:ascii="Courier New" w:hAnsi="Courier New"/>
          <w:i/>
          <w:iCs/>
        </w:rPr>
        <w:t xml:space="preserve">, SE27005/2017,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 xml:space="preserve">r Birgitta 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Winberg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PH, </w:t>
      </w:r>
      <w:proofErr w:type="spellStart"/>
      <w:r>
        <w:rPr>
          <w:rStyle w:val="Inget"/>
          <w:rFonts w:ascii="Courier New" w:hAnsi="Courier New"/>
          <w:i/>
          <w:iCs/>
        </w:rPr>
        <w:t>Bj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s</w:t>
      </w:r>
      <w:proofErr w:type="spellEnd"/>
      <w:r>
        <w:rPr>
          <w:rStyle w:val="Inget"/>
          <w:rFonts w:ascii="Courier New" w:hAnsi="Courier New"/>
          <w:i/>
          <w:iCs/>
        </w:rPr>
        <w:t xml:space="preserve"> Extreme, SE57925/2016,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 Anna Holmberg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  <w:lang w:val="nl-NL"/>
        </w:rPr>
        <w:t xml:space="preserve">EST, </w:t>
      </w:r>
      <w:proofErr w:type="spellStart"/>
      <w:r>
        <w:rPr>
          <w:rStyle w:val="Inget"/>
          <w:rFonts w:ascii="Courier New" w:hAnsi="Courier New"/>
          <w:i/>
          <w:iCs/>
          <w:lang w:val="nl-NL"/>
        </w:rPr>
        <w:t>Nordvestjydens</w:t>
      </w:r>
      <w:proofErr w:type="spellEnd"/>
      <w:r>
        <w:rPr>
          <w:rStyle w:val="Inget"/>
          <w:rFonts w:ascii="Courier New" w:hAnsi="Courier New"/>
          <w:i/>
          <w:iCs/>
          <w:lang w:val="nl-NL"/>
        </w:rPr>
        <w:t xml:space="preserve"> Michelle, DK19188/2016,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Jan Nielsen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ESH</w:t>
      </w:r>
      <w:proofErr w:type="spellEnd"/>
      <w:r>
        <w:rPr>
          <w:rStyle w:val="Inget"/>
          <w:rFonts w:ascii="Courier New" w:hAnsi="Courier New"/>
          <w:i/>
          <w:iCs/>
        </w:rPr>
        <w:t xml:space="preserve">, </w:t>
      </w:r>
      <w:proofErr w:type="spellStart"/>
      <w:r>
        <w:rPr>
          <w:rStyle w:val="Inget"/>
          <w:rFonts w:ascii="Courier New" w:hAnsi="Courier New"/>
          <w:i/>
          <w:iCs/>
        </w:rPr>
        <w:t>Vargofjellets</w:t>
      </w:r>
      <w:proofErr w:type="spellEnd"/>
      <w:r>
        <w:rPr>
          <w:rStyle w:val="Inget"/>
          <w:rFonts w:ascii="Courier New" w:hAnsi="Courier New"/>
          <w:i/>
          <w:iCs/>
        </w:rPr>
        <w:t xml:space="preserve"> Atlas, SE47793/2018,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Andras </w:t>
      </w:r>
      <w:proofErr w:type="spellStart"/>
      <w:r>
        <w:rPr>
          <w:rStyle w:val="Inget"/>
          <w:rFonts w:ascii="Courier New" w:hAnsi="Courier New"/>
          <w:i/>
          <w:iCs/>
        </w:rPr>
        <w:t>Talpai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PH, S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ders</w:t>
      </w:r>
      <w:r>
        <w:rPr>
          <w:rStyle w:val="Inget"/>
          <w:rFonts w:ascii="Courier New" w:hAnsi="Courier New"/>
          <w:i/>
          <w:iCs/>
        </w:rPr>
        <w:t>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ns </w:t>
      </w:r>
      <w:proofErr w:type="spellStart"/>
      <w:r>
        <w:rPr>
          <w:rStyle w:val="Inget"/>
          <w:rFonts w:ascii="Courier New" w:hAnsi="Courier New"/>
          <w:i/>
          <w:iCs/>
        </w:rPr>
        <w:t>Rusty</w:t>
      </w:r>
      <w:proofErr w:type="spellEnd"/>
      <w:r>
        <w:rPr>
          <w:rStyle w:val="Inget"/>
          <w:rFonts w:ascii="Courier New" w:hAnsi="Courier New"/>
          <w:i/>
          <w:iCs/>
        </w:rPr>
        <w:t xml:space="preserve">, SE40032/2017,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Pia </w:t>
      </w:r>
      <w:proofErr w:type="spellStart"/>
      <w:r>
        <w:rPr>
          <w:rStyle w:val="Inget"/>
          <w:rFonts w:ascii="Courier New" w:hAnsi="Courier New"/>
          <w:i/>
          <w:iCs/>
        </w:rPr>
        <w:t>Jelkest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l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495D4F"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 w:rsidRPr="00495D4F">
        <w:rPr>
          <w:rStyle w:val="Inget"/>
          <w:rFonts w:ascii="Courier New" w:hAnsi="Courier New"/>
          <w:i/>
          <w:iCs/>
        </w:rPr>
        <w:t>Carnbrings</w:t>
      </w:r>
      <w:proofErr w:type="spellEnd"/>
      <w:r w:rsidRPr="00495D4F">
        <w:rPr>
          <w:rStyle w:val="Inget"/>
          <w:rFonts w:ascii="Courier New" w:hAnsi="Courier New"/>
          <w:i/>
          <w:iCs/>
        </w:rPr>
        <w:t xml:space="preserve"> Plymouth Gin, SE15804/2017,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 xml:space="preserve">r Per 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Olsson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IRST</w:t>
      </w:r>
      <w:proofErr w:type="spellEnd"/>
      <w:r>
        <w:rPr>
          <w:rStyle w:val="Inget"/>
          <w:rFonts w:ascii="Courier New" w:hAnsi="Courier New"/>
          <w:i/>
          <w:iCs/>
        </w:rPr>
        <w:t xml:space="preserve">, </w:t>
      </w:r>
      <w:proofErr w:type="spellStart"/>
      <w:r>
        <w:rPr>
          <w:rStyle w:val="Inget"/>
          <w:rFonts w:ascii="Courier New" w:hAnsi="Courier New"/>
          <w:i/>
          <w:iCs/>
        </w:rPr>
        <w:t>Bijan</w:t>
      </w:r>
      <w:proofErr w:type="spellEnd"/>
      <w:r>
        <w:rPr>
          <w:rStyle w:val="Inget"/>
          <w:rFonts w:ascii="Courier New" w:hAnsi="Courier New"/>
          <w:i/>
          <w:iCs/>
        </w:rPr>
        <w:t>´</w:t>
      </w:r>
      <w:r>
        <w:rPr>
          <w:rStyle w:val="Inget"/>
          <w:rFonts w:ascii="Courier New" w:hAnsi="Courier New"/>
          <w:i/>
          <w:iCs/>
          <w:lang w:val="it-IT"/>
        </w:rPr>
        <w:t xml:space="preserve">s Diamond, SE24579/2017,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Amir </w:t>
      </w:r>
      <w:proofErr w:type="spellStart"/>
      <w:r>
        <w:rPr>
          <w:rStyle w:val="Inget"/>
          <w:rFonts w:ascii="Courier New" w:hAnsi="Courier New"/>
          <w:i/>
          <w:iCs/>
        </w:rPr>
        <w:t>Saidzand</w:t>
      </w:r>
      <w:proofErr w:type="spellEnd"/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EST, </w:t>
      </w:r>
      <w:proofErr w:type="spellStart"/>
      <w:r>
        <w:rPr>
          <w:rStyle w:val="Inget"/>
          <w:rFonts w:ascii="Courier New" w:hAnsi="Courier New"/>
          <w:i/>
          <w:iCs/>
        </w:rPr>
        <w:t>Nordvestjydens</w:t>
      </w:r>
      <w:proofErr w:type="spellEnd"/>
      <w:r>
        <w:rPr>
          <w:rStyle w:val="Inget"/>
          <w:rFonts w:ascii="Courier New" w:hAnsi="Courier New"/>
          <w:i/>
          <w:iCs/>
        </w:rPr>
        <w:t xml:space="preserve"> Nia, DK10429/2017,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Jan Nielsen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Runda 1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Saga-Pilgrim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gge </w:t>
      </w:r>
      <w:r w:rsidRPr="00495D4F">
        <w:rPr>
          <w:rStyle w:val="Inget"/>
          <w:rFonts w:ascii="Courier New" w:hAnsi="Courier New"/>
          <w:iCs/>
        </w:rPr>
        <w:t>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i mycket bra fart och stil, Pilgrim intresserar sig en del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 partnern.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Saga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ver Pilgrim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Extreme- </w:t>
      </w:r>
      <w:proofErr w:type="spellStart"/>
      <w:r>
        <w:rPr>
          <w:rStyle w:val="Inget"/>
          <w:rFonts w:ascii="Courier New" w:hAnsi="Courier New"/>
          <w:i/>
          <w:iCs/>
        </w:rPr>
        <w:t>Akii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Extreme generar partnern v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ldigt s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vi bryter ganska omg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ende.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Michelle-Atlas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Michelle bra fart och stil i ett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ppet och sm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skuret s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k. Atlas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 xml:space="preserve">r i bra till mycket bra i lite tung galopp, jagar stort och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ppet.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Saga, Pilgrim, Atlas, Michelle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Rusty</w:t>
      </w:r>
      <w:proofErr w:type="spellEnd"/>
      <w:r>
        <w:rPr>
          <w:rStyle w:val="Inget"/>
          <w:rFonts w:ascii="Courier New" w:hAnsi="Courier New"/>
          <w:i/>
          <w:iCs/>
        </w:rPr>
        <w:t>-Gin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i mycket bra fart och stil, l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ngstr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ckt galopp.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 mer ordnat s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k, d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 xml:space="preserve">r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ver.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  <w:lang w:val="en-US"/>
        </w:rPr>
      </w:pPr>
      <w:r w:rsidRPr="00495D4F">
        <w:rPr>
          <w:rStyle w:val="Inget"/>
          <w:rFonts w:ascii="Courier New" w:hAnsi="Courier New"/>
          <w:iCs/>
          <w:lang w:val="en-US"/>
        </w:rPr>
        <w:t>Rusty, Gin, Saga, Pilgrim, Atlas, Michelle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  <w:lang w:val="en-US"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  <w:lang w:val="en-US"/>
        </w:rPr>
      </w:pPr>
      <w:r w:rsidRPr="00495D4F">
        <w:rPr>
          <w:rStyle w:val="Inget"/>
          <w:rFonts w:ascii="Courier New" w:hAnsi="Courier New"/>
          <w:i/>
          <w:iCs/>
          <w:lang w:val="en-US"/>
        </w:rPr>
        <w:t>Diamond</w:t>
      </w:r>
      <w:r w:rsidRPr="00495D4F">
        <w:rPr>
          <w:rStyle w:val="Inget"/>
          <w:rFonts w:ascii="Courier New" w:hAnsi="Courier New"/>
          <w:i/>
          <w:iCs/>
          <w:lang w:val="en-US"/>
        </w:rPr>
        <w:t>-Nia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Diamond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 xml:space="preserve">r i mycket bra fart i bra stil. Revierar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ppet, fastnar en del i markvittring.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vid kant, fattar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</w:t>
      </w:r>
      <w:r>
        <w:rPr>
          <w:rStyle w:val="Inget"/>
          <w:rFonts w:ascii="Courier New" w:hAnsi="Courier New"/>
          <w:i/>
          <w:iCs/>
        </w:rPr>
        <w:t xml:space="preserve">. </w:t>
      </w:r>
      <w:r w:rsidRPr="00495D4F">
        <w:rPr>
          <w:rStyle w:val="Inget"/>
          <w:rFonts w:ascii="Courier New" w:hAnsi="Courier New"/>
          <w:iCs/>
        </w:rPr>
        <w:lastRenderedPageBreak/>
        <w:t>L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ser ut, tar an l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pa, kort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 varvid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r. Lugn i flog och skott.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Nia mycket bra fart och stil, revierar v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l dock n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got offen</w:t>
      </w:r>
      <w:r w:rsidRPr="00495D4F">
        <w:rPr>
          <w:rStyle w:val="Inget"/>
          <w:rFonts w:ascii="Courier New" w:hAnsi="Courier New"/>
          <w:iCs/>
        </w:rPr>
        <w:t>sivt. Drar an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nskull,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ter och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efter.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Diamond,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>, Gin, Saga, Nia, Pilgrim, Atlas, Michelle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Runda 2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Akii</w:t>
      </w:r>
      <w:proofErr w:type="spellEnd"/>
      <w:r>
        <w:rPr>
          <w:rStyle w:val="Inget"/>
          <w:rFonts w:ascii="Courier New" w:hAnsi="Courier New"/>
          <w:i/>
          <w:iCs/>
        </w:rPr>
        <w:t>-Saga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Saga i utm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rkt fart och mycket bra stil, utm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rkt reviering dock n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 xml:space="preserve">got offensiv.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 xml:space="preserve"> mycket bra fart och stil, blandar bra </w:t>
      </w:r>
      <w:r w:rsidRPr="00495D4F">
        <w:rPr>
          <w:rStyle w:val="Inget"/>
          <w:rFonts w:ascii="Courier New" w:hAnsi="Courier New"/>
          <w:iCs/>
        </w:rPr>
        <w:t>reviering med en del kantspring.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495D4F">
      <w:pPr>
        <w:pStyle w:val="Brdtext"/>
        <w:rPr>
          <w:rStyle w:val="Inget"/>
          <w:rFonts w:ascii="Courier New" w:eastAsia="Courier New" w:hAnsi="Courier New" w:cs="Courier New"/>
          <w:iCs/>
        </w:rPr>
      </w:pPr>
      <w:r>
        <w:rPr>
          <w:rStyle w:val="Inget"/>
          <w:rFonts w:ascii="Courier New" w:hAnsi="Courier New"/>
          <w:iCs/>
        </w:rPr>
        <w:t xml:space="preserve">Saga, </w:t>
      </w:r>
      <w:proofErr w:type="spellStart"/>
      <w:r w:rsidR="009633A5" w:rsidRPr="00495D4F">
        <w:rPr>
          <w:rStyle w:val="Inget"/>
          <w:rFonts w:ascii="Courier New" w:hAnsi="Courier New"/>
          <w:iCs/>
        </w:rPr>
        <w:t>Akii</w:t>
      </w:r>
      <w:proofErr w:type="spellEnd"/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Pilgrim-Extreme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visar intresse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 att kontrollera partnern vilket g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 att dom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styras mycket av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rarna. Detta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verkar s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ket, Pilgrim revierar dock 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ttre 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 Extreme som tycks mattas.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Saga,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>, P</w:t>
      </w:r>
      <w:r w:rsidRPr="00495D4F">
        <w:rPr>
          <w:rStyle w:val="Inget"/>
          <w:rFonts w:ascii="Courier New" w:hAnsi="Courier New"/>
          <w:iCs/>
        </w:rPr>
        <w:t>ilgrim, Extreme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Michelle-</w:t>
      </w:r>
      <w:proofErr w:type="spellStart"/>
      <w:r>
        <w:rPr>
          <w:rStyle w:val="Inget"/>
          <w:rFonts w:ascii="Courier New" w:hAnsi="Courier New"/>
          <w:i/>
          <w:iCs/>
        </w:rPr>
        <w:t>Rusty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hundarna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rst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rker intryck fr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rsta sl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pp,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ver Michelle.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Saga,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>, Michelle, Pilgrim, Extreme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Atlas-Nia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En stor </w:t>
      </w:r>
      <w:proofErr w:type="gramStart"/>
      <w:r w:rsidRPr="00495D4F">
        <w:rPr>
          <w:rStyle w:val="Inget"/>
          <w:rFonts w:ascii="Courier New" w:hAnsi="Courier New"/>
          <w:iCs/>
        </w:rPr>
        <w:t>kull 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</w:t>
      </w:r>
      <w:proofErr w:type="gramEnd"/>
      <w:r w:rsidRPr="00495D4F">
        <w:rPr>
          <w:rStyle w:val="Inget"/>
          <w:rFonts w:ascii="Courier New" w:hAnsi="Courier New"/>
          <w:iCs/>
        </w:rPr>
        <w:t xml:space="preserve">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ttar n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 vi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in i marken, sl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ngre fram. 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jobbar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bra i gr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smark, Atlas har n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gra markeringar. Senare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ter Atlas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rst en 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na och strax en till, n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 vi n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rmar oss omr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det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ttar 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 runt omkring oss. Nias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rare trampar upp ytterligare en kull 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 i dikeskant. 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hundarna hade goda chanser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Saga,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, Atlas, Nia,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>, Michelle, Pilgrim, Extreme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Diamond-Gin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g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stor rappsstubb, Gin drar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ngs med kant och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ter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ngre fram en kull 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 xml:space="preserve">ns, 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 ej lugn. Diamond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gger n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gra slag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marken men drar strax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ngs kant. Vi kommer fr</w:t>
      </w:r>
      <w:r w:rsidRPr="00495D4F">
        <w:rPr>
          <w:rStyle w:val="Inget"/>
          <w:rFonts w:ascii="Courier New" w:hAnsi="Courier New"/>
          <w:iCs/>
        </w:rPr>
        <w:t>am till gr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smark, Diamond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gger ett slag ut till 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ger och kastar runt i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nd. Reser villigt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kommando stor kull 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 xml:space="preserve">ns och 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 komplett lugn i flog och skott.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Diamond med 2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geltagningar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Saga, </w:t>
      </w: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, Atlas, Nia, Gin,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>, Michelle, Pilgrim, Extrem</w:t>
      </w:r>
      <w:r w:rsidRPr="00495D4F">
        <w:rPr>
          <w:rStyle w:val="Inget"/>
          <w:rFonts w:ascii="Courier New" w:hAnsi="Courier New"/>
          <w:iCs/>
        </w:rPr>
        <w:t>e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495D4F" w:rsidRDefault="00495D4F">
      <w:pPr>
        <w:pStyle w:val="Brdtext"/>
        <w:rPr>
          <w:rStyle w:val="Inget"/>
          <w:rFonts w:ascii="Courier New" w:hAnsi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lastRenderedPageBreak/>
        <w:t>Runda 3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Akii</w:t>
      </w:r>
      <w:proofErr w:type="spellEnd"/>
      <w:r>
        <w:rPr>
          <w:rStyle w:val="Inget"/>
          <w:rFonts w:ascii="Courier New" w:hAnsi="Courier New"/>
          <w:i/>
          <w:iCs/>
        </w:rPr>
        <w:t>-Pilgrim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gges som tidigare, Pilgrim dock sj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lvst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ndig i detta sl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pp.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Pilgrim, </w:t>
      </w:r>
      <w:proofErr w:type="spellStart"/>
      <w:r>
        <w:rPr>
          <w:rStyle w:val="Inget"/>
          <w:rFonts w:ascii="Courier New" w:hAnsi="Courier New"/>
          <w:i/>
          <w:iCs/>
        </w:rPr>
        <w:t>Akii</w:t>
      </w:r>
      <w:proofErr w:type="spellEnd"/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495D4F">
        <w:rPr>
          <w:rStyle w:val="Inget"/>
          <w:rFonts w:ascii="Courier New" w:hAnsi="Courier New"/>
          <w:i/>
          <w:iCs/>
        </w:rPr>
        <w:t>Michelle-Extreme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Extreme h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nger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partner, vi bryter sl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ppet och tar in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 xml:space="preserve"> som har tid att ta igen.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Michelle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nu upp sig och jobbar mer linj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rt, 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ttre reviering. Fattar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 vid skogskanten, korrigerar,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 ses lyfta men sl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direkt igen men vi 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inget mer utav den.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  <w:r w:rsidRPr="00495D4F">
        <w:rPr>
          <w:rStyle w:val="Inget"/>
          <w:rFonts w:ascii="Courier New" w:hAnsi="Courier New"/>
          <w:iCs/>
        </w:rPr>
        <w:t xml:space="preserve">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som tidigare.</w:t>
      </w:r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Michelle, Pilgrim,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495D4F">
        <w:rPr>
          <w:rStyle w:val="Inget"/>
          <w:rFonts w:ascii="Courier New" w:hAnsi="Courier New"/>
          <w:i/>
          <w:iCs/>
        </w:rPr>
        <w:t>Gin-Nia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Gin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v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ldigt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ppet och l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mnar stora omr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 xml:space="preserve">den </w:t>
      </w:r>
      <w:proofErr w:type="spellStart"/>
      <w:r w:rsidRPr="00495D4F">
        <w:rPr>
          <w:rStyle w:val="Inget"/>
          <w:rFonts w:ascii="Courier New" w:hAnsi="Courier New"/>
          <w:iCs/>
        </w:rPr>
        <w:t>oavs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kta</w:t>
      </w:r>
      <w:proofErr w:type="spellEnd"/>
      <w:r w:rsidRPr="00495D4F">
        <w:rPr>
          <w:rStyle w:val="Inget"/>
          <w:rFonts w:ascii="Courier New" w:hAnsi="Courier New"/>
          <w:iCs/>
        </w:rPr>
        <w:t>.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Nia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h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r bra </w:t>
      </w:r>
      <w:r w:rsidRPr="00495D4F">
        <w:rPr>
          <w:rStyle w:val="Inget"/>
          <w:rFonts w:ascii="Courier New" w:hAnsi="Courier New"/>
          <w:iCs/>
        </w:rPr>
        <w:t>men intresserar sig en del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 sm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gel. 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 ses i luften.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 xml:space="preserve">Nia, Michelle, Gin, Pilgrim,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Rusty</w:t>
      </w:r>
      <w:proofErr w:type="spellEnd"/>
      <w:r>
        <w:rPr>
          <w:rStyle w:val="Inget"/>
          <w:rFonts w:ascii="Courier New" w:hAnsi="Courier New"/>
          <w:i/>
          <w:iCs/>
        </w:rPr>
        <w:t>-Atlas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mycket bra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stor gr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smark, Atlas fattar stramt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nd. Reser p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kommando men kan ej p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visa vilt. Senare flera markeringar.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  <w:lang w:val="en-US"/>
        </w:rPr>
      </w:pPr>
      <w:r w:rsidRPr="00495D4F">
        <w:rPr>
          <w:rStyle w:val="Inget"/>
          <w:rFonts w:ascii="Courier New" w:hAnsi="Courier New"/>
          <w:iCs/>
          <w:lang w:val="en-US"/>
        </w:rPr>
        <w:t>Rusty, At</w:t>
      </w:r>
      <w:r w:rsidRPr="00495D4F">
        <w:rPr>
          <w:rStyle w:val="Inget"/>
          <w:rFonts w:ascii="Courier New" w:hAnsi="Courier New"/>
          <w:iCs/>
          <w:lang w:val="en-US"/>
        </w:rPr>
        <w:t xml:space="preserve">las, Nia, Michelle, Gin, Pilgrim, </w:t>
      </w:r>
      <w:proofErr w:type="spellStart"/>
      <w:r w:rsidRPr="00495D4F">
        <w:rPr>
          <w:rStyle w:val="Inget"/>
          <w:rFonts w:ascii="Courier New" w:hAnsi="Courier New"/>
          <w:iCs/>
          <w:lang w:val="en-US"/>
        </w:rPr>
        <w:t>Akii</w:t>
      </w:r>
      <w:proofErr w:type="spellEnd"/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  <w:lang w:val="en-US"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Saga- Diamond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B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>gge revierar stor stubb, Diamond med mycket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d av f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raren. Saga tar st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nd vid dikeskant, l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ser ut och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 xml:space="preserve">r 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ver diket varvid hon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ter en stor kull med Rapph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ns och g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r efter. Diamond st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 xml:space="preserve">ter en </w:t>
      </w:r>
      <w:r w:rsidRPr="00495D4F">
        <w:rPr>
          <w:rStyle w:val="Inget"/>
          <w:rFonts w:ascii="Courier New" w:hAnsi="Courier New"/>
          <w:iCs/>
        </w:rPr>
        <w:t>singelh</w:t>
      </w: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na, respekterar.</w:t>
      </w: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0A2EE2">
      <w:pPr>
        <w:pStyle w:val="Brdtext"/>
        <w:rPr>
          <w:rStyle w:val="Inget"/>
          <w:rFonts w:ascii="Courier New" w:eastAsia="Courier New" w:hAnsi="Courier New" w:cs="Courier New"/>
          <w:iCs/>
        </w:rPr>
      </w:pP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Diamond med tv</w:t>
      </w:r>
      <w:r w:rsidRPr="00495D4F">
        <w:rPr>
          <w:rStyle w:val="Inget"/>
          <w:rFonts w:ascii="Courier New" w:hAnsi="Courier New"/>
          <w:iCs/>
        </w:rPr>
        <w:t xml:space="preserve">å </w:t>
      </w:r>
      <w:r w:rsidRPr="00495D4F">
        <w:rPr>
          <w:rStyle w:val="Inget"/>
          <w:rFonts w:ascii="Courier New" w:hAnsi="Courier New"/>
          <w:iCs/>
        </w:rPr>
        <w:t>f</w:t>
      </w:r>
      <w:r w:rsidRPr="00495D4F">
        <w:rPr>
          <w:rStyle w:val="Inget"/>
          <w:rFonts w:ascii="Courier New" w:hAnsi="Courier New"/>
          <w:iCs/>
        </w:rPr>
        <w:t>å</w:t>
      </w:r>
      <w:r w:rsidRPr="00495D4F">
        <w:rPr>
          <w:rStyle w:val="Inget"/>
          <w:rFonts w:ascii="Courier New" w:hAnsi="Courier New"/>
          <w:iCs/>
        </w:rPr>
        <w:t>geltagningar, saknar lite kontinuitet i reviering och markt</w:t>
      </w:r>
      <w:r w:rsidRPr="00495D4F">
        <w:rPr>
          <w:rStyle w:val="Inget"/>
          <w:rFonts w:ascii="Courier New" w:hAnsi="Courier New"/>
          <w:iCs/>
        </w:rPr>
        <w:t>ä</w:t>
      </w:r>
      <w:r w:rsidRPr="00495D4F">
        <w:rPr>
          <w:rStyle w:val="Inget"/>
          <w:rFonts w:ascii="Courier New" w:hAnsi="Courier New"/>
          <w:iCs/>
        </w:rPr>
        <w:t xml:space="preserve">ckning, tilldelas 1 </w:t>
      </w:r>
      <w:proofErr w:type="spellStart"/>
      <w:r w:rsidRPr="00495D4F">
        <w:rPr>
          <w:rStyle w:val="Inget"/>
          <w:rFonts w:ascii="Courier New" w:hAnsi="Courier New"/>
          <w:iCs/>
        </w:rPr>
        <w:t>UKL</w:t>
      </w:r>
      <w:proofErr w:type="spellEnd"/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r w:rsidRPr="00495D4F">
        <w:rPr>
          <w:rStyle w:val="Inget"/>
          <w:rFonts w:ascii="Courier New" w:hAnsi="Courier New"/>
          <w:iCs/>
        </w:rPr>
        <w:t>Ö</w:t>
      </w:r>
      <w:r w:rsidRPr="00495D4F">
        <w:rPr>
          <w:rStyle w:val="Inget"/>
          <w:rFonts w:ascii="Courier New" w:hAnsi="Courier New"/>
          <w:iCs/>
        </w:rPr>
        <w:t>vriga hundar rangeras:</w:t>
      </w:r>
    </w:p>
    <w:p w:rsidR="000A2EE2" w:rsidRPr="00495D4F" w:rsidRDefault="009633A5">
      <w:pPr>
        <w:pStyle w:val="Brdtext"/>
        <w:rPr>
          <w:rStyle w:val="Inget"/>
          <w:rFonts w:ascii="Courier New" w:eastAsia="Courier New" w:hAnsi="Courier New" w:cs="Courier New"/>
          <w:iCs/>
        </w:rPr>
      </w:pPr>
      <w:proofErr w:type="spellStart"/>
      <w:r w:rsidRPr="00495D4F">
        <w:rPr>
          <w:rStyle w:val="Inget"/>
          <w:rFonts w:ascii="Courier New" w:hAnsi="Courier New"/>
          <w:iCs/>
        </w:rPr>
        <w:t>Rusty</w:t>
      </w:r>
      <w:proofErr w:type="spellEnd"/>
      <w:r w:rsidRPr="00495D4F">
        <w:rPr>
          <w:rStyle w:val="Inget"/>
          <w:rFonts w:ascii="Courier New" w:hAnsi="Courier New"/>
          <w:iCs/>
        </w:rPr>
        <w:t xml:space="preserve">, Atlas, Saga, Nia, Michelle, Gin, Pilgrim, </w:t>
      </w:r>
      <w:proofErr w:type="spellStart"/>
      <w:r w:rsidRPr="00495D4F">
        <w:rPr>
          <w:rStyle w:val="Inget"/>
          <w:rFonts w:ascii="Courier New" w:hAnsi="Courier New"/>
          <w:iCs/>
        </w:rPr>
        <w:t>Akii</w:t>
      </w:r>
      <w:proofErr w:type="spellEnd"/>
    </w:p>
    <w:p w:rsidR="000A2EE2" w:rsidRDefault="000A2EE2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Lau</w:t>
      </w:r>
      <w:proofErr w:type="spellEnd"/>
      <w:r>
        <w:rPr>
          <w:rStyle w:val="Inget"/>
          <w:rFonts w:ascii="Courier New" w:hAnsi="Courier New"/>
          <w:i/>
          <w:iCs/>
        </w:rPr>
        <w:t xml:space="preserve"> </w:t>
      </w:r>
      <w:proofErr w:type="gramStart"/>
      <w:r>
        <w:rPr>
          <w:rStyle w:val="Inget"/>
          <w:rFonts w:ascii="Courier New" w:hAnsi="Courier New"/>
          <w:i/>
          <w:iCs/>
        </w:rPr>
        <w:t>20181008</w:t>
      </w:r>
      <w:proofErr w:type="gramEnd"/>
    </w:p>
    <w:p w:rsidR="000A2EE2" w:rsidRDefault="009633A5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Bj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rn </w:t>
      </w:r>
      <w:proofErr w:type="spellStart"/>
      <w:r>
        <w:rPr>
          <w:rStyle w:val="Inget"/>
          <w:rFonts w:ascii="Courier New" w:hAnsi="Courier New"/>
          <w:i/>
          <w:iCs/>
        </w:rPr>
        <w:t>Meijel</w:t>
      </w:r>
      <w:proofErr w:type="spellEnd"/>
    </w:p>
    <w:p w:rsidR="000A2EE2" w:rsidRDefault="000A2EE2">
      <w:pPr>
        <w:pStyle w:val="Brdtext"/>
      </w:pPr>
      <w:bookmarkStart w:id="0" w:name="_GoBack"/>
      <w:bookmarkEnd w:id="0"/>
    </w:p>
    <w:sectPr w:rsidR="000A2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A5" w:rsidRDefault="009633A5">
      <w:r>
        <w:separator/>
      </w:r>
    </w:p>
  </w:endnote>
  <w:endnote w:type="continuationSeparator" w:id="0">
    <w:p w:rsidR="009633A5" w:rsidRDefault="0096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4F" w:rsidRDefault="00495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2" w:rsidRDefault="000A2EE2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4F" w:rsidRDefault="00495D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A5" w:rsidRDefault="009633A5">
      <w:r>
        <w:separator/>
      </w:r>
    </w:p>
  </w:footnote>
  <w:footnote w:type="continuationSeparator" w:id="0">
    <w:p w:rsidR="009633A5" w:rsidRDefault="0096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4F" w:rsidRDefault="00495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E2" w:rsidRDefault="000A2EE2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4F" w:rsidRDefault="00495D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E2"/>
    <w:rsid w:val="000A2EE2"/>
    <w:rsid w:val="00495D4F"/>
    <w:rsid w:val="009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ECD0"/>
  <w15:docId w15:val="{88D16260-ED51-ED46-A73B-38A6A90E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get">
    <w:name w:val="Inget"/>
  </w:style>
  <w:style w:type="paragraph" w:styleId="Sidhuvud">
    <w:name w:val="header"/>
    <w:basedOn w:val="Normal"/>
    <w:link w:val="SidhuvudChar"/>
    <w:uiPriority w:val="99"/>
    <w:unhideWhenUsed/>
    <w:rsid w:val="00495D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5D4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495D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5D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Vejby</cp:lastModifiedBy>
  <cp:revision>2</cp:revision>
  <dcterms:created xsi:type="dcterms:W3CDTF">2018-10-11T14:00:00Z</dcterms:created>
  <dcterms:modified xsi:type="dcterms:W3CDTF">2018-10-11T14:08:00Z</dcterms:modified>
</cp:coreProperties>
</file>