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AE2FE" w14:textId="77777777" w:rsidR="00A20F11" w:rsidRPr="00250FBE" w:rsidRDefault="00A20F11" w:rsidP="00A20F11">
      <w:pPr>
        <w:rPr>
          <w:lang w:val="sv-SE"/>
        </w:rPr>
      </w:pPr>
      <w:r w:rsidRPr="00250FBE">
        <w:rPr>
          <w:b/>
          <w:lang w:val="sv-SE"/>
        </w:rPr>
        <w:t>GFK GOTLAND</w:t>
      </w:r>
      <w:r w:rsidRPr="00250FBE">
        <w:rPr>
          <w:b/>
          <w:lang w:val="sv-SE"/>
        </w:rPr>
        <w:br/>
        <w:t>UKL/ÖKL 20141004, HEJNUM HÄLLAR</w:t>
      </w:r>
      <w:r w:rsidRPr="00250FBE">
        <w:rPr>
          <w:b/>
          <w:lang w:val="sv-SE"/>
        </w:rPr>
        <w:br/>
        <w:t>Domare:</w:t>
      </w:r>
      <w:r w:rsidRPr="00250FBE">
        <w:rPr>
          <w:lang w:val="sv-SE"/>
        </w:rPr>
        <w:t xml:space="preserve"> Dornell Britt-Marie</w:t>
      </w:r>
    </w:p>
    <w:p w14:paraId="7D131F02" w14:textId="77777777" w:rsidR="00DD459E" w:rsidRPr="00250FBE" w:rsidRDefault="00DD459E" w:rsidP="00DD459E">
      <w:pPr>
        <w:rPr>
          <w:lang w:val="sv-SE"/>
        </w:rPr>
      </w:pPr>
      <w:r w:rsidRPr="00250FBE">
        <w:rPr>
          <w:b/>
          <w:lang w:val="sv-SE"/>
        </w:rPr>
        <w:t>Förhållande</w:t>
      </w:r>
      <w:r w:rsidRPr="00250FBE">
        <w:rPr>
          <w:lang w:val="sv-SE"/>
        </w:rPr>
        <w:t>: Fina förhållanden, svag vind, växlande molnighet, ca 15 grader tillräckligt med fågel</w:t>
      </w:r>
    </w:p>
    <w:p w14:paraId="61998FED" w14:textId="77777777" w:rsidR="00A20F11" w:rsidRPr="00250FBE" w:rsidRDefault="00A20F11" w:rsidP="00A20F11">
      <w:pPr>
        <w:rPr>
          <w:lang w:val="sv-SE"/>
        </w:rPr>
      </w:pPr>
    </w:p>
    <w:p w14:paraId="5B336F35" w14:textId="77777777" w:rsidR="003427FF" w:rsidRPr="00DD459E" w:rsidRDefault="00A20F11">
      <w:pPr>
        <w:pStyle w:val="Brdtext"/>
        <w:rPr>
          <w:rFonts w:ascii="Times New Roman" w:hAnsi="Times New Roman"/>
          <w:i/>
          <w:sz w:val="24"/>
        </w:rPr>
      </w:pPr>
      <w:r w:rsidRPr="00DD459E">
        <w:rPr>
          <w:rFonts w:ascii="Times New Roman" w:hAnsi="Times New Roman"/>
          <w:i/>
          <w:sz w:val="24"/>
        </w:rPr>
        <w:t>PT  TILII SE21290/2013, äg Stefan Sigurdsson, Färjestaden</w:t>
      </w:r>
      <w:r w:rsidR="00492EEB" w:rsidRPr="00DD459E">
        <w:rPr>
          <w:rFonts w:ascii="Times New Roman" w:hAnsi="Times New Roman"/>
          <w:i/>
          <w:sz w:val="24"/>
        </w:rPr>
        <w:t>, för Patric Sundin</w:t>
      </w:r>
    </w:p>
    <w:p w14:paraId="5F3E249C" w14:textId="77777777" w:rsidR="003427FF" w:rsidRPr="00492EEB" w:rsidRDefault="00A20F11">
      <w:pPr>
        <w:pStyle w:val="Brdtext"/>
        <w:rPr>
          <w:rFonts w:ascii="Times New Roman" w:hAnsi="Times New Roman"/>
          <w:sz w:val="24"/>
        </w:rPr>
      </w:pPr>
      <w:r w:rsidRPr="00492EEB">
        <w:rPr>
          <w:rFonts w:ascii="Times New Roman" w:hAnsi="Times New Roman"/>
          <w:sz w:val="24"/>
        </w:rPr>
        <w:t>Tilii går i mycket bra fart i märkt stil i en friktionsfri galopp i ett under dagen väl anlagt sök i bra format. Trots att hon några gånger blir provocerad av partnern behåller hon koncentrationen.</w:t>
      </w:r>
    </w:p>
    <w:p w14:paraId="6E0F6523" w14:textId="77777777" w:rsidR="003427FF" w:rsidRPr="00492EEB" w:rsidRDefault="00A20F11">
      <w:pPr>
        <w:pStyle w:val="Brdtext"/>
        <w:rPr>
          <w:rFonts w:ascii="Times New Roman" w:hAnsi="Times New Roman"/>
          <w:sz w:val="24"/>
        </w:rPr>
      </w:pPr>
      <w:r w:rsidRPr="00492EEB">
        <w:rPr>
          <w:rFonts w:ascii="Times New Roman" w:hAnsi="Times New Roman"/>
          <w:sz w:val="24"/>
        </w:rPr>
        <w:t>I sista släpp finns rapphönskull. Tilii är en mycket tilltalande unghund. Pris 0 ukl</w:t>
      </w:r>
    </w:p>
    <w:p w14:paraId="5FA7E234" w14:textId="77777777" w:rsidR="00492EEB" w:rsidRPr="00492EEB" w:rsidRDefault="00492EEB">
      <w:pPr>
        <w:pStyle w:val="Brdtext"/>
        <w:rPr>
          <w:rFonts w:ascii="Times New Roman" w:hAnsi="Times New Roman"/>
          <w:sz w:val="24"/>
        </w:rPr>
      </w:pPr>
    </w:p>
    <w:p w14:paraId="469DD3B6" w14:textId="77777777" w:rsidR="003427FF" w:rsidRPr="00DD459E" w:rsidRDefault="00492EEB">
      <w:pPr>
        <w:pStyle w:val="Brdtext"/>
        <w:rPr>
          <w:rFonts w:ascii="Times New Roman" w:hAnsi="Times New Roman"/>
          <w:i/>
          <w:sz w:val="24"/>
        </w:rPr>
      </w:pPr>
      <w:r w:rsidRPr="00DD459E">
        <w:rPr>
          <w:rFonts w:ascii="Times New Roman" w:hAnsi="Times New Roman"/>
          <w:i/>
          <w:sz w:val="24"/>
        </w:rPr>
        <w:t>PT  VEGA SE21291/2013, äg  &amp; för Sigurdsson Sigurdsson, Färjestaden</w:t>
      </w:r>
    </w:p>
    <w:p w14:paraId="2FCFB965" w14:textId="77777777" w:rsidR="003427FF" w:rsidRPr="00492EEB" w:rsidRDefault="00A20F11">
      <w:pPr>
        <w:pStyle w:val="Brdtext"/>
        <w:rPr>
          <w:rFonts w:ascii="Times New Roman" w:hAnsi="Times New Roman"/>
          <w:sz w:val="24"/>
        </w:rPr>
      </w:pPr>
      <w:r w:rsidRPr="00492EEB">
        <w:rPr>
          <w:rFonts w:ascii="Times New Roman" w:hAnsi="Times New Roman"/>
          <w:sz w:val="24"/>
        </w:rPr>
        <w:t xml:space="preserve">Vega går i utmärkt fart i mycket god stil. Stundtals sänker hon huvudet något. Hon går under dagen stort offensivt men får marken väl med sig. Några gånger visar hon lite intresse för partnern, men kan genast kallas till ordningen. Hon tar stånd, reser villigt och kan stoppas vid flog och skott. </w:t>
      </w:r>
    </w:p>
    <w:p w14:paraId="4F082E15" w14:textId="77777777" w:rsidR="003427FF" w:rsidRPr="00492EEB" w:rsidRDefault="00A20F11">
      <w:pPr>
        <w:pStyle w:val="Brdtext"/>
        <w:rPr>
          <w:rFonts w:ascii="Times New Roman" w:hAnsi="Times New Roman"/>
          <w:sz w:val="24"/>
        </w:rPr>
      </w:pPr>
      <w:r w:rsidRPr="00492EEB">
        <w:rPr>
          <w:rFonts w:ascii="Times New Roman" w:hAnsi="Times New Roman"/>
          <w:sz w:val="24"/>
        </w:rPr>
        <w:t>Pris 1 ukl</w:t>
      </w:r>
    </w:p>
    <w:p w14:paraId="07DCC608" w14:textId="77777777" w:rsidR="00492EEB" w:rsidRPr="00492EEB" w:rsidRDefault="00492EEB">
      <w:pPr>
        <w:pStyle w:val="Brdtext"/>
        <w:rPr>
          <w:rFonts w:ascii="Times New Roman" w:hAnsi="Times New Roman"/>
          <w:sz w:val="24"/>
        </w:rPr>
      </w:pPr>
    </w:p>
    <w:p w14:paraId="3BA5D1AF" w14:textId="77777777" w:rsidR="003427FF" w:rsidRPr="00DD459E" w:rsidRDefault="00492EEB">
      <w:pPr>
        <w:pStyle w:val="Brdtext"/>
        <w:rPr>
          <w:rFonts w:ascii="Times New Roman" w:hAnsi="Times New Roman"/>
          <w:i/>
          <w:sz w:val="24"/>
        </w:rPr>
      </w:pPr>
      <w:r w:rsidRPr="00492EEB">
        <w:rPr>
          <w:rFonts w:ascii="Times New Roman" w:hAnsi="Times New Roman"/>
          <w:sz w:val="24"/>
        </w:rPr>
        <w:t>P</w:t>
      </w:r>
      <w:r w:rsidRPr="00DD459E">
        <w:rPr>
          <w:rFonts w:ascii="Times New Roman" w:hAnsi="Times New Roman"/>
          <w:i/>
          <w:sz w:val="24"/>
        </w:rPr>
        <w:t>T  BRONJA SE21289/2013, äg &amp; för Patric Sundin, Köpingsvik</w:t>
      </w:r>
    </w:p>
    <w:p w14:paraId="636A09ED" w14:textId="77777777" w:rsidR="003427FF" w:rsidRPr="00492EEB" w:rsidRDefault="00A20F11">
      <w:pPr>
        <w:pStyle w:val="Brdtext"/>
        <w:rPr>
          <w:rFonts w:ascii="Times New Roman" w:hAnsi="Times New Roman"/>
          <w:sz w:val="24"/>
        </w:rPr>
      </w:pPr>
      <w:r w:rsidRPr="00492EEB">
        <w:rPr>
          <w:rFonts w:ascii="Times New Roman" w:hAnsi="Times New Roman"/>
          <w:sz w:val="24"/>
        </w:rPr>
        <w:t>Bronja går i mycket bra fart i lite varierande stil. Ibland sänker hon huvudet något och frambensrörelserna är något bundna, men ibland sträcker hon ut och höjer huvudet</w:t>
      </w:r>
    </w:p>
    <w:p w14:paraId="760BC3C1" w14:textId="77777777" w:rsidR="003427FF" w:rsidRPr="00492EEB" w:rsidRDefault="00492EEB">
      <w:pPr>
        <w:pStyle w:val="Brdtext"/>
        <w:rPr>
          <w:rFonts w:ascii="Times New Roman" w:hAnsi="Times New Roman"/>
          <w:sz w:val="24"/>
        </w:rPr>
      </w:pPr>
      <w:r w:rsidRPr="00492EEB">
        <w:rPr>
          <w:rFonts w:ascii="Times New Roman" w:hAnsi="Times New Roman"/>
          <w:sz w:val="24"/>
        </w:rPr>
        <w:t>o</w:t>
      </w:r>
      <w:r w:rsidR="00A20F11" w:rsidRPr="00492EEB">
        <w:rPr>
          <w:rFonts w:ascii="Times New Roman" w:hAnsi="Times New Roman"/>
          <w:sz w:val="24"/>
        </w:rPr>
        <w:t>ch då är stilen mycket god. Sö</w:t>
      </w:r>
      <w:r w:rsidRPr="00492EEB">
        <w:rPr>
          <w:rFonts w:ascii="Times New Roman" w:hAnsi="Times New Roman"/>
          <w:sz w:val="24"/>
        </w:rPr>
        <w:t>ket</w:t>
      </w:r>
      <w:r w:rsidR="00A20F11" w:rsidRPr="00492EEB">
        <w:rPr>
          <w:rFonts w:ascii="Times New Roman" w:hAnsi="Times New Roman"/>
          <w:sz w:val="24"/>
        </w:rPr>
        <w:t xml:space="preserve"> är mestadels väl anlagt. Visar vid ett tillfälle intresse för partnern men kan snabbt kallas till ordningen.</w:t>
      </w:r>
    </w:p>
    <w:p w14:paraId="3C61AA37" w14:textId="77777777" w:rsidR="003427FF" w:rsidRPr="00492EEB" w:rsidRDefault="00A20F11">
      <w:pPr>
        <w:pStyle w:val="Brdtext"/>
        <w:rPr>
          <w:rFonts w:ascii="Times New Roman" w:hAnsi="Times New Roman"/>
          <w:sz w:val="24"/>
        </w:rPr>
      </w:pPr>
      <w:r w:rsidRPr="00492EEB">
        <w:rPr>
          <w:rFonts w:ascii="Times New Roman" w:hAnsi="Times New Roman"/>
          <w:sz w:val="24"/>
        </w:rPr>
        <w:t>I sista släpp är söket exemplariskt upplagt. Bronja fattar stånd, reser våldsamt på order utan resultat. Slår ner under vind och springer upp en stor rapphönskull. Hon stoppas av föraren.</w:t>
      </w:r>
    </w:p>
    <w:p w14:paraId="09CBD76D" w14:textId="77777777" w:rsidR="00492EEB" w:rsidRPr="00492EEB" w:rsidRDefault="00A20F11">
      <w:pPr>
        <w:pStyle w:val="Brdtext"/>
        <w:rPr>
          <w:rFonts w:ascii="Times New Roman" w:hAnsi="Times New Roman"/>
          <w:sz w:val="24"/>
        </w:rPr>
      </w:pPr>
      <w:r w:rsidRPr="00492EEB">
        <w:rPr>
          <w:rFonts w:ascii="Times New Roman" w:hAnsi="Times New Roman"/>
          <w:sz w:val="24"/>
        </w:rPr>
        <w:t>Pris 0 ukl</w:t>
      </w:r>
    </w:p>
    <w:p w14:paraId="6C142319" w14:textId="77777777" w:rsidR="003427FF" w:rsidRPr="00492EEB" w:rsidRDefault="003427FF">
      <w:pPr>
        <w:pStyle w:val="Brdtext"/>
        <w:rPr>
          <w:rFonts w:ascii="Times New Roman" w:hAnsi="Times New Roman"/>
          <w:sz w:val="24"/>
        </w:rPr>
      </w:pPr>
    </w:p>
    <w:p w14:paraId="5B936041" w14:textId="77777777" w:rsidR="00492EEB" w:rsidRPr="00250FBE" w:rsidRDefault="00492EEB" w:rsidP="00492EEB">
      <w:pPr>
        <w:rPr>
          <w:i/>
          <w:lang w:val="sv-SE"/>
        </w:rPr>
      </w:pPr>
      <w:r w:rsidRPr="00250FBE">
        <w:rPr>
          <w:i/>
          <w:lang w:val="sv-SE"/>
        </w:rPr>
        <w:t>PT  EAST MEADOWS METALLICA SE21732/2013, äg &amp; för Bertil Malmström, Stockholm</w:t>
      </w:r>
    </w:p>
    <w:p w14:paraId="3FE0864A" w14:textId="77777777" w:rsidR="00492EEB" w:rsidRPr="00492EEB" w:rsidRDefault="00A20F11">
      <w:pPr>
        <w:pStyle w:val="Brdtext"/>
        <w:rPr>
          <w:rFonts w:ascii="Times New Roman" w:hAnsi="Times New Roman"/>
          <w:sz w:val="24"/>
        </w:rPr>
      </w:pPr>
      <w:r w:rsidRPr="00492EEB">
        <w:rPr>
          <w:rFonts w:ascii="Times New Roman" w:hAnsi="Times New Roman"/>
          <w:sz w:val="24"/>
        </w:rPr>
        <w:t>Metallica släpps men börjar omgående hänga på sin partner. Hon kopplas. Senare får hon ytterligare ett försök men visar åter samma beteende. Pris 0 ukl</w:t>
      </w:r>
    </w:p>
    <w:p w14:paraId="238C9535" w14:textId="77777777" w:rsidR="00492EEB" w:rsidRPr="00492EEB" w:rsidRDefault="00492EEB">
      <w:pPr>
        <w:pStyle w:val="Brdtext"/>
        <w:rPr>
          <w:rFonts w:ascii="Times New Roman" w:hAnsi="Times New Roman"/>
          <w:sz w:val="24"/>
        </w:rPr>
      </w:pPr>
    </w:p>
    <w:p w14:paraId="6344E14D" w14:textId="77777777" w:rsidR="003427FF" w:rsidRPr="00250FBE" w:rsidRDefault="00492EEB" w:rsidP="00492EEB">
      <w:pPr>
        <w:rPr>
          <w:i/>
          <w:lang w:val="sv-SE"/>
        </w:rPr>
      </w:pPr>
      <w:r w:rsidRPr="00250FBE">
        <w:rPr>
          <w:i/>
          <w:lang w:val="sv-SE"/>
        </w:rPr>
        <w:t>PT J OKSBY KRICCA SE10855/2012, äg &amp; för Katja Ståhlberg, Visby</w:t>
      </w:r>
    </w:p>
    <w:p w14:paraId="64843903" w14:textId="77777777" w:rsidR="003427FF" w:rsidRPr="00492EEB" w:rsidRDefault="00A20F11">
      <w:pPr>
        <w:pStyle w:val="Brdtext"/>
        <w:rPr>
          <w:rFonts w:ascii="Times New Roman" w:hAnsi="Times New Roman"/>
          <w:sz w:val="24"/>
        </w:rPr>
      </w:pPr>
      <w:r w:rsidRPr="00492EEB">
        <w:rPr>
          <w:rFonts w:ascii="Times New Roman" w:hAnsi="Times New Roman"/>
          <w:sz w:val="24"/>
        </w:rPr>
        <w:t xml:space="preserve">Kricka går i mycket bra fart och stil i en kraftfull galopp. Hon blir borta i en skogsbacke en lång stund. Därefter kommer hon ut på fältet och läger upp en stort oftast välanlagt sök väl långt framför föraren. </w:t>
      </w:r>
    </w:p>
    <w:p w14:paraId="3F8C1376" w14:textId="77777777" w:rsidR="00492EEB" w:rsidRPr="00492EEB" w:rsidRDefault="00A20F11">
      <w:pPr>
        <w:pStyle w:val="Brdtext"/>
        <w:rPr>
          <w:rFonts w:ascii="Times New Roman" w:hAnsi="Times New Roman"/>
          <w:sz w:val="24"/>
        </w:rPr>
      </w:pPr>
      <w:r w:rsidRPr="00492EEB">
        <w:rPr>
          <w:rFonts w:ascii="Times New Roman" w:hAnsi="Times New Roman"/>
          <w:sz w:val="24"/>
        </w:rPr>
        <w:t>I andra släpp är söket stort och offensivt men blir alltför egenrådigt för denna klass. Pris 0 ökl</w:t>
      </w:r>
    </w:p>
    <w:p w14:paraId="7BD37ADE" w14:textId="77777777" w:rsidR="003427FF" w:rsidRPr="00492EEB" w:rsidRDefault="003427FF">
      <w:pPr>
        <w:pStyle w:val="Brdtext"/>
        <w:rPr>
          <w:rFonts w:ascii="Times New Roman" w:hAnsi="Times New Roman"/>
          <w:sz w:val="24"/>
        </w:rPr>
      </w:pPr>
    </w:p>
    <w:p w14:paraId="7B1D9127" w14:textId="77777777" w:rsidR="003427FF" w:rsidRPr="00DD459E" w:rsidRDefault="00DD459E">
      <w:pPr>
        <w:pStyle w:val="Brdtext"/>
        <w:rPr>
          <w:rFonts w:ascii="Times New Roman" w:hAnsi="Times New Roman"/>
          <w:i/>
          <w:sz w:val="24"/>
        </w:rPr>
      </w:pPr>
      <w:r w:rsidRPr="00DD459E">
        <w:rPr>
          <w:rFonts w:ascii="Times New Roman" w:hAnsi="Times New Roman"/>
          <w:i/>
          <w:sz w:val="24"/>
        </w:rPr>
        <w:t xml:space="preserve">PT </w:t>
      </w:r>
      <w:r w:rsidR="00250FBE">
        <w:rPr>
          <w:rFonts w:ascii="Times New Roman" w:hAnsi="Times New Roman"/>
          <w:i/>
          <w:sz w:val="24"/>
        </w:rPr>
        <w:t>LN´S POINTMANN FREJA SE28641/2012 äg &amp; för Johan Isaksson Kungsbacka</w:t>
      </w:r>
    </w:p>
    <w:p w14:paraId="385684C6" w14:textId="77777777" w:rsidR="003427FF" w:rsidRPr="00492EEB" w:rsidRDefault="00A20F11">
      <w:pPr>
        <w:pStyle w:val="Brdtext"/>
        <w:rPr>
          <w:rFonts w:ascii="Times New Roman" w:hAnsi="Times New Roman"/>
          <w:sz w:val="24"/>
        </w:rPr>
      </w:pPr>
      <w:r w:rsidRPr="00492EEB">
        <w:rPr>
          <w:rFonts w:ascii="Times New Roman" w:hAnsi="Times New Roman"/>
          <w:sz w:val="24"/>
        </w:rPr>
        <w:t xml:space="preserve">Freja går i mycket bra fart och stil. Hon söker mycket längs kanterna vilket stör mönstret. Blir borta i skogsbacke länge. </w:t>
      </w:r>
    </w:p>
    <w:p w14:paraId="6A30604A" w14:textId="55A21169" w:rsidR="003427FF" w:rsidRDefault="00A20F11">
      <w:pPr>
        <w:pStyle w:val="Brdtext"/>
        <w:rPr>
          <w:rFonts w:ascii="Times New Roman" w:hAnsi="Times New Roman"/>
          <w:sz w:val="24"/>
        </w:rPr>
      </w:pPr>
      <w:r w:rsidRPr="00492EEB">
        <w:rPr>
          <w:rFonts w:ascii="Times New Roman" w:hAnsi="Times New Roman"/>
          <w:sz w:val="24"/>
        </w:rPr>
        <w:t>I andra släpp börjar hon med några fina slag men går därpå ur hand och tar stånd mycket långt fram i marken. Fasan kommer på vingarna och Freja går efter. Hon blir svår att kalla in. Pris 0 ökl</w:t>
      </w:r>
      <w:r w:rsidR="00D70C4B">
        <w:rPr>
          <w:rFonts w:ascii="Times New Roman" w:hAnsi="Times New Roman"/>
          <w:sz w:val="24"/>
        </w:rPr>
        <w:br/>
      </w:r>
    </w:p>
    <w:p w14:paraId="4582B9FE" w14:textId="43261EBD" w:rsidR="00D70C4B" w:rsidRPr="00492EEB" w:rsidRDefault="00D70C4B">
      <w:pPr>
        <w:pStyle w:val="Brdtext"/>
        <w:rPr>
          <w:rFonts w:ascii="Times New Roman" w:hAnsi="Times New Roman"/>
          <w:sz w:val="24"/>
        </w:rPr>
      </w:pPr>
      <w:r>
        <w:rPr>
          <w:rFonts w:ascii="Times New Roman" w:hAnsi="Times New Roman"/>
          <w:sz w:val="24"/>
        </w:rPr>
        <w:t>BMD</w:t>
      </w:r>
      <w:bookmarkStart w:id="0" w:name="_GoBack"/>
      <w:bookmarkEnd w:id="0"/>
    </w:p>
    <w:sectPr w:rsidR="00D70C4B" w:rsidRPr="00492EEB" w:rsidSect="003427FF">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0D2F6" w14:textId="77777777" w:rsidR="0036127C" w:rsidRDefault="0036127C">
      <w:r>
        <w:separator/>
      </w:r>
    </w:p>
  </w:endnote>
  <w:endnote w:type="continuationSeparator" w:id="0">
    <w:p w14:paraId="6B0797FF" w14:textId="77777777" w:rsidR="0036127C" w:rsidRDefault="00361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DC4D2B" w14:textId="77777777" w:rsidR="0036127C" w:rsidRDefault="0036127C">
      <w:r>
        <w:separator/>
      </w:r>
    </w:p>
  </w:footnote>
  <w:footnote w:type="continuationSeparator" w:id="0">
    <w:p w14:paraId="07E8BF76" w14:textId="77777777" w:rsidR="0036127C" w:rsidRDefault="003612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7FF"/>
    <w:rsid w:val="00065E3E"/>
    <w:rsid w:val="00076537"/>
    <w:rsid w:val="000F1861"/>
    <w:rsid w:val="00103815"/>
    <w:rsid w:val="00250FBE"/>
    <w:rsid w:val="00314F80"/>
    <w:rsid w:val="003427FF"/>
    <w:rsid w:val="0036127C"/>
    <w:rsid w:val="00492EEB"/>
    <w:rsid w:val="00767A8F"/>
    <w:rsid w:val="00965BB5"/>
    <w:rsid w:val="00A20F11"/>
    <w:rsid w:val="00D70C4B"/>
    <w:rsid w:val="00DD459E"/>
    <w:rsid w:val="00DF2305"/>
    <w:rsid w:val="00F61F67"/>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DF8F1A"/>
  <w15:docId w15:val="{9A9DFC0A-E3E5-46EA-A214-6253BBFD9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27FF"/>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3427FF"/>
    <w:rPr>
      <w:u w:val="single"/>
    </w:rPr>
  </w:style>
  <w:style w:type="table" w:customStyle="1" w:styleId="TableNormal">
    <w:name w:val="Table Normal"/>
    <w:rsid w:val="003427FF"/>
    <w:tblPr>
      <w:tblInd w:w="0" w:type="dxa"/>
      <w:tblCellMar>
        <w:top w:w="0" w:type="dxa"/>
        <w:left w:w="0" w:type="dxa"/>
        <w:bottom w:w="0" w:type="dxa"/>
        <w:right w:w="0" w:type="dxa"/>
      </w:tblCellMar>
    </w:tblPr>
  </w:style>
  <w:style w:type="paragraph" w:styleId="Brdtext">
    <w:name w:val="Body Text"/>
    <w:rsid w:val="003427FF"/>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2116</Characters>
  <Application>Microsoft Office Word</Application>
  <DocSecurity>0</DocSecurity>
  <Lines>17</Lines>
  <Paragraphs>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Kustbevakningen</Company>
  <LinksUpToDate>false</LinksUpToDate>
  <CharactersWithSpaces>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Stellan Johansson</dc:creator>
  <cp:lastModifiedBy>Stellan Johansson</cp:lastModifiedBy>
  <cp:revision>3</cp:revision>
  <dcterms:created xsi:type="dcterms:W3CDTF">2015-01-23T08:41:00Z</dcterms:created>
  <dcterms:modified xsi:type="dcterms:W3CDTF">2015-01-23T08:41:00Z</dcterms:modified>
</cp:coreProperties>
</file>