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NNFK Lofsdalen 2017-04-22</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UKL/ÖKL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w:t>
      </w:r>
      <w:r>
        <w:rPr>
          <w:rFonts w:ascii="Times New Roman" w:hAnsi="Times New Roman" w:cs="Times New Roman" w:eastAsia="Times New Roman"/>
          <w:color w:val="auto"/>
          <w:spacing w:val="0"/>
          <w:position w:val="0"/>
          <w:sz w:val="24"/>
          <w:shd w:fill="auto" w:val="clear"/>
        </w:rPr>
        <w:t xml:space="preserve"> Stråsjön.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Förutsättningar:</w:t>
      </w:r>
      <w:r>
        <w:rPr>
          <w:rFonts w:ascii="Times New Roman" w:hAnsi="Times New Roman" w:cs="Times New Roman" w:eastAsia="Times New Roman"/>
          <w:color w:val="auto"/>
          <w:spacing w:val="0"/>
          <w:position w:val="0"/>
          <w:sz w:val="24"/>
          <w:shd w:fill="auto" w:val="clear"/>
        </w:rPr>
        <w:t xml:space="preserve"> Mycket bra före med hårdpackad snö. Uppehåll och sol med hård nordlig vind och minusgrader hela dagen. Relativt bra fågeltillgång med singelfågel, par och mindre flockar. Merparten av påträffade fåglar var relativt trygga och samarbetsvilliga. Totalt observerat strax över 20 ripor där nästan alla hundar haft en eller flera chanser.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Domare:</w:t>
      </w:r>
      <w:r>
        <w:rPr>
          <w:rFonts w:ascii="Times New Roman" w:hAnsi="Times New Roman" w:cs="Times New Roman" w:eastAsia="Times New Roman"/>
          <w:color w:val="auto"/>
          <w:spacing w:val="0"/>
          <w:position w:val="0"/>
          <w:sz w:val="24"/>
          <w:shd w:fill="auto" w:val="clear"/>
        </w:rPr>
        <w:t xml:space="preserve"> Peter Hoyer</w:t>
      </w: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UKL </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SNÖDRIVA SE18742/2016, äg &amp; för Jan Andersson, Överturingen</w:t>
      </w: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Snödriva startar upp i mycket bra fart och stil i ett något ungdomligt sök där man kan önska mer bredd och djup i motvinden. Hon blir lite ensidig på höger sidan där det är mer vegetation och tappar fågel till partner. I nästa släpp tappar Snödriva något i fart och intensitet men kommer tillbaka i senare släpp och går med bra bredd och djup både i mot och medvind. Kommer in i partners stånd och borde sekunderat men går därifrån utan att förstöra situationen. Tyvärr kommer Snödriva inte i en egen fågelsituation och det blir därför 0 ukl. 4 släpp, 60 minuter.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ETTERTJÄRNS ANZELM SE16556/2016, äg &amp; för Lars Bergman, Malung</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Anzelm startar dagen i mycket bra fart och stil i ett sök med hög intensitet och kontinuitet. Han har mycket bra bredd och djup i motvinden men blir lite ensidig på höger sida där det är mer vegetation. Han tar stånd långt ut som han håller relativt länge men innan vi hinner fram går han på och långt efter två ripor. Anzelm fortsätter sitt mycket goda sök och förbättrar sin reviering utefter dagen. Han har ytterligare någon chans på fågel men tappar lite fart i sista släpp och kommer tyvärr inte i någon mer egen fågelsituation. 0 ukl. 4 släpp, 55 minuter. FF.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HÖYTJÖNNA'S KNUT SE39990/2016, äg &amp; för Jimmy Börjesson, Årsunda</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Knut startar i bra fart och stil och verkar ha lite problem med magen. Han borde ha mer bredd i söket och då han kovänder på båda sidor tappar han även djupet i motvinden. Knut går upp sig i fart och stil under dagen och ökar sitt format och sin intensitet. Han har en del markeringar under dagen som han löser själv och stöter fågel 2 gånger med rejäla eftergångar. I sista släpp försvinner Knut för oss och ses jaga för sig själv långt upp på fjällsidan. 0 ukl. 4 släpp, 55 minuter.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BORGEFLON'S BS AGDA SE28207/2016, äg &amp; för Reino Unosson, Edsbyn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Agda startar i mycket bra fart och stil med bitvis bra bredd och man önskar mer djup i motvinden. Utöver dagen ökar Agda sitt format och intensitet och söker med mycket bra bredd och djup med hög kontinuitet. Hon tar stånd på toppen på en lite kulle långt ut som hålls länge. Strax innan vi är framme går Agda på utan att domaren kan observera fågel. Agda fortsätter sitt mycket goda sök utöver dagen men har också ytterligare 2 resultatlösa stånd. 0 ukl. 4 släpp, 55 minuter. IF.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SKEIRUTJ MY SE31085/2015, äg Thomas Persson, Järvsö, för Sofia Palmkvist</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startar i bra fart och stil med något lågt huvud och är lite bunden i sin bakbensaktion. Hon söker med bra bredd och det önskas mer djup i motvinden. Utöver dagen fortsätter My på samma sätt och man kan önska mer fart och intensitet. Hon håller bra kontakt i tätare terräng där hon också har chans på en fågel som partner stöter. I sista släpp tappar My geisten och söket är inte längre premieringsvärdigt och vi avslutar. 0 ukl. 3 släpp, 40 minuter.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V-SKALETS KIRA SE16752/2016, äg &amp; för Leif Bergström, Matfors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Kira startar i mycket bra fart och stil i ett sök med mycket bra bredd men där man kan önska mer djup i motvinden. I nästa släpp går Kira upp sig och ökar sin intensitet och kontinuitet och tangerar utmärkt fart och stil. När vi vänder till medvind tappar hon dock bredden i söket och fågel till partner. I sista släpp kroknar Kira och tappar geisten på öppen fjällhed och söket är inte längre premieringsvärdigt och vi avslutar. 0 ukl. 3 släpp, 35 minuter.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V-SKALETS JAGA SE16751/2016, äg &amp; för Maritha Forss, Brunflo</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Jagar startar i mycket bra fart och bra stil med lite lågt huvud. Hon går med bra bredd och det önskas mer djup i motvinden. Utöver dagen fortsätter Jaga på samma sätt. Hon går med bra kontakt i tätare terräng och stöter fågel och går efter. Senare ses hon i stånd uppför en kulle och innan vi är helt framme går Jaga på utan att domaren kan observera fågel. 0 ukl. 4 släpp, 60 minuter. FS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FJÄLLPILENS IE NORMANDIE SE16275/2016, äg &amp; för Stig Kokkvoll, Ålen</w:t>
      </w:r>
      <w:r>
        <w:rPr>
          <w:rFonts w:ascii="Times New Roman" w:hAnsi="Times New Roman" w:cs="Times New Roman" w:eastAsia="Times New Roman"/>
          <w:color w:val="auto"/>
          <w:spacing w:val="0"/>
          <w:position w:val="0"/>
          <w:sz w:val="24"/>
          <w:shd w:fill="auto" w:val="clear"/>
        </w:rPr>
        <w:t xml:space="preserve"> Normandie startar i mycket bra fart och utmärkt stil i ett sök med utmärkt bredd och mestadels utmärkt djup, när hon vänder rätt i motvinden. Intensitet och kontinuitet är mycket bra med något enstaka stopp. I kommande släpp jobbar föraren med vändningarna och Normandie snäpper upp sig och går ett i alla avseenden utmärkt medvindsök. Detta resulterar i stramt och fast stånd, under avancering lättar riporna precist och Normandie kan tyvärr inte hålla sig i flog och skott och går mycket långt efter. Hon kommer tillbaka relativt snabbt och kan hanteras på uppflogsplatsen. I nästa släpp går Normandie fortsatt utmärkt i medvind och ses gå in i stånd på andra sidan en öppen bäck. Under tiden föraren försöker ta sig över bäcken och fram till hunden tar domaren sig in på jaktbart avstånd och behåller uppsikten över hunden. Innan föraren är helt framme går riporna upp och Normandie kan inte heller denna gång hålla sig i flog och skott utan går mycket långt efter. Hon kommer dock igen åter relativt snabbt och är då lugn. Normandie fortsätter på samma utmärkta sätt resten av dagen utan att mattas. En i alla avseende utmärkt sökare och en utmärkt viltfinnare som med brister i dressyren i dag får nöja sig med 3 ukl. Jag är säker på att vi kommer att få höra mer om denna hund i framtiden när dressyren är på plats. 3 ukl. 5 släpp, 65 minuter. FF.</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ÖKL</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LANDBORGENS MISS MONEYPENNY SE28714/2014, äg &amp; för Kerstin Weibull Lundberg, Knivsta</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Money Penny startar i mycket bra fart och stil med hög intensitet och kontinuitet i ett motvindssök med mycket bra bred och djup.  Fågel ses komma ur område där Money Penny är. Hon fortsätter senare i medvind med mycket bra bredd och djup där hon revierar mycket bra i returen. I ett senare långt släpp på öppen fjällhed fortsätter Money Penny på samma fina sätt men är plötsligt borta för oss. Efter långt om länge hör vi skall en bit bort och den andra hunden i släpp visar intresse i området. Plötsligt ser vi Money Penny komma upp ur marken från vad som visar sig vara en öppen bäck. Hon är blöt och rejält nerfrusen men allt gick bra denna gången. 0 ökl. 3 släpp, 60 min.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J ENDALSHÖJDENS BONO SE62302/2010, äg Bodil Elofsson, Offerdal, för Dennis Johansson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Bono går i mycket bra fart och stil det lilla vi ser av honom. Fågel kommer ur området där Bono är och lite senare ser vi också Bono en kort stund i sök, han försvinner dock snabbt igen och återkommer inte förrän en bra stund in i nästa släpp. Bättre kontakt än så behövs i öppenklass och det blir därför 0 ökl. 1 släpp, 15 min.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IRVSH RUBRA ALBA CURT THE CONQUEROR SE50338/2014, äg &amp; för Jenny Westerlund, Överhörnäs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Curt startar upp i mycket bra fart och stil i ett motvindssök med utmärkt bredd och djup. Han ses markera och gå in i ett skarpt och stilfullt stånd långt ute på en kant som han får hålla länge. Han reser villigt och precist och är lugn i flog och skott samt gör en mycket bra apport. Han fortsätter sitt mycket goda sök med hög intensitet och kontinuitet, det kommer en ripa ur skogen där hundarna är och landar rakt framför domare och förare. När Curt kommer till tar han ett skarpt stånd, reser villigt men tyvärr ingen ripa. Vart den tog vägen är en gåta! I nästa släpp i medvind går Curt fortsatt med mycket bra fart och bredd men saknar det djup som är önskvärt. Det blir för mycket fram och tillbaka och kovändningar ute i kanterna. Han får ett kort släpp till för att visa om han kan bemästra medvinden men historien upprepar sig. Till följd av sina brister i medvindssöket får Curt i dag nöja sig med 2 ökl. 3 släpp, 40 min. FF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 BORGEFLON'S MP X-RAY SE21197/2014, äg &amp; för Ulf Boström, Strängnäs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X-ray startar i mycket bra fart och stil i ett motvindssök där man kan önska mer bredd och djup. Han tappar fågel till partner och har ytterligare chanser där ripa ses komma ur område där X-ray är. Han fortsätter på samma sätt hela dagen med hög kontinuitet och intensitet men där det är önskvärt med mer bredd och djup både i mot och medvind. Det händer mycket kring X-ray som tappar fågel till partner ytterligare en gång och i tillägg har ytterligare 2 chanser i sina släpp. 0 ökl. 4 släpp, 55 min.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ELDIBAKEN SE12661/2016, äg &amp; för Niklas Sundberg, Liden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Eldibaken startar upp i utmärkt fart och stil med hög kontinuitet och intensitet. Hon går mycket stort och är lite svår att följa när det blir tätare terräng. Hon fortsätter i utmärkt fart och stil i medvind med mycket bra bredd och djup och förvinner för oss i ett skogsområde. Hon hittas i liggande stånd och på väg fram lättar ripa en bit framför Eldi som är komplett lugn och ligger kvar i flog och skott. Hon ges tillfälle att resa färdigt och gör detta villigt och precist direkt från liggande mot en gran en bit fram. Det lättar ytterligare 2 ripor och Eldi är igen komplett lugn i flog och skott. Hon apporterar mycket bra. Hon fortsätter senare som förut och blir igen borta en stund i tätare terräng. Eldis förare anmäler stånd och när domaren kommer fram ser han att Eldi ligger en bit framför föraren och partnern som står ännu någon meter framför. Partners förare kommer in i situationen och hundarna löser ut utan att fågel kan observeras av domaren. Senare markerar Eldi, drar han och går in i ett liggande stånd. Hon reser villigt och precis ripor som ligger en bit fram och är igen komplett lugn i flog och skott. En mycket bra sökare, med kanske något bättre kontakt önskvärt, och en utmärkt viltfinnare som i alla sina fågelkontakter haft liggande stånd. Tilldelas därför 2 ökl. 4 släpp, 55 min. FF.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J ÖSTBERGETS WINJA SE59289/2011, äg &amp; för Kerstin Frändegård, Östersund</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Winja går i mycket bra fart och stil med mycket bra bredd i motvinden. Hon blir lite oregelbunden i sitt söksupplägg och kommer ofta in bakifrån. I senare släpp fortsätter Winja mycket bra och bättrar också på sin reviering. Hon fortsätter på samma goda sätt hela dagen och går med mycket bra bredd och djup i alla vindriktningar. Hon hittas i stånd tillsammans med partner i tätare terräng men löser ut utan att fågel kan observeras av domaren. Tyvärr blir Winja en av 2 hundar på partiet utan reell chans på fågel i sina släpp. 0 ökl. 4 släpp, 60 min. IF.</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blåsig, lärorik och intressant dag där det hände en hel del. Tack till partiet för trevligt sällskap.</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Västerå i slutet av april</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Peter Hoyer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