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ÖNFK </w:t>
      </w:r>
      <w:proofErr w:type="spellStart"/>
      <w:r>
        <w:rPr>
          <w:rFonts w:ascii="Courier New" w:hAnsi="Courier New" w:cs="Courier New"/>
          <w:sz w:val="21"/>
          <w:szCs w:val="21"/>
        </w:rPr>
        <w:t>Pirttivuoppio</w:t>
      </w:r>
      <w:proofErr w:type="spellEnd"/>
      <w:r>
        <w:rPr>
          <w:rFonts w:ascii="Courier New" w:hAnsi="Courier New" w:cs="Courier New"/>
          <w:sz w:val="21"/>
          <w:szCs w:val="21"/>
        </w:rPr>
        <w:br/>
        <w:t>SKL 20170902</w:t>
      </w:r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Domare: Johan Backlund</w:t>
      </w:r>
      <w:r w:rsidR="001677C5" w:rsidRPr="001677C5">
        <w:rPr>
          <w:rFonts w:ascii="Courier New" w:hAnsi="Courier New" w:cs="Courier New"/>
          <w:sz w:val="21"/>
          <w:szCs w:val="21"/>
        </w:rPr>
        <w:br/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EST J GIDDES J RIPAS SE22115/2014, äg Frida Söderholm, Kiruna, för David Gidlund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PT J SE UCH KARACANI'S BOA'S MYSA SE10220/2014, äg &amp; för Björn Antonsson, Jukkasjärvi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EST J SE UCH QÅDA SE46242/2011, äg &amp; för Robert Johansson, Gällivare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PH  VET POINT'S ÅKE SE36298/2014, äg &amp; för Ola Johansson, Malmberget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PH J SE UCH HOPFOSSEN'S KIM SE59706/2011, äg &amp; för Tomas Hedqvist, Jukkasjärvi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PT J FORSRÄNNARENS JURA SE30789/2011, äg &amp; för Anders Fors, Gällivare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EST J GAUSTATOPPENS GRO SE53544/2013, äg &amp; för Irene Olsson, Malmberget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PH J SE UCH SE JCH VESTFJORDDALENS STURE S50937/2009, äg &amp; för Ola Johansson, Malmberget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PT J VET POINT'S TASSA SE36289/2014, äg Lena Gustafsson, Kiruna, för Bert-</w:t>
      </w:r>
      <w:proofErr w:type="spellStart"/>
      <w:r w:rsidRPr="009711DD">
        <w:rPr>
          <w:rFonts w:ascii="Courier New" w:hAnsi="Courier New" w:cs="Courier New"/>
          <w:i/>
          <w:sz w:val="21"/>
          <w:szCs w:val="21"/>
        </w:rPr>
        <w:t>ove</w:t>
      </w:r>
      <w:proofErr w:type="spellEnd"/>
      <w:r w:rsidRPr="009711DD">
        <w:rPr>
          <w:rFonts w:ascii="Courier New" w:hAnsi="Courier New" w:cs="Courier New"/>
          <w:i/>
          <w:sz w:val="21"/>
          <w:szCs w:val="21"/>
        </w:rPr>
        <w:t xml:space="preserve"> Johansson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PT J VET POINT'S TIA SE23128/2012, äg Tore Stålnacke, Kiruna, för Bert-</w:t>
      </w:r>
      <w:proofErr w:type="spellStart"/>
      <w:r w:rsidRPr="009711DD">
        <w:rPr>
          <w:rFonts w:ascii="Courier New" w:hAnsi="Courier New" w:cs="Courier New"/>
          <w:i/>
          <w:sz w:val="21"/>
          <w:szCs w:val="21"/>
        </w:rPr>
        <w:t>ove</w:t>
      </w:r>
      <w:proofErr w:type="spellEnd"/>
      <w:r w:rsidRPr="009711DD">
        <w:rPr>
          <w:rFonts w:ascii="Courier New" w:hAnsi="Courier New" w:cs="Courier New"/>
          <w:i/>
          <w:sz w:val="21"/>
          <w:szCs w:val="21"/>
        </w:rPr>
        <w:t xml:space="preserve"> Johansson</w:t>
      </w:r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 xml:space="preserve">GST J ZETTERTJÄRNS YRA SE21214/2014, äg Peter Törnman, </w:t>
      </w:r>
      <w:proofErr w:type="spellStart"/>
      <w:r w:rsidRPr="009711DD">
        <w:rPr>
          <w:rFonts w:ascii="Courier New" w:hAnsi="Courier New" w:cs="Courier New"/>
          <w:i/>
          <w:sz w:val="21"/>
          <w:szCs w:val="21"/>
        </w:rPr>
        <w:t>Kurravaara</w:t>
      </w:r>
      <w:proofErr w:type="spellEnd"/>
      <w:r w:rsidRPr="009711DD">
        <w:rPr>
          <w:rFonts w:ascii="Courier New" w:hAnsi="Courier New" w:cs="Courier New"/>
          <w:i/>
          <w:sz w:val="21"/>
          <w:szCs w:val="21"/>
        </w:rPr>
        <w:t xml:space="preserve">, för Anna </w:t>
      </w:r>
      <w:proofErr w:type="spellStart"/>
      <w:r w:rsidRPr="009711DD">
        <w:rPr>
          <w:rFonts w:ascii="Courier New" w:hAnsi="Courier New" w:cs="Courier New"/>
          <w:i/>
          <w:sz w:val="21"/>
          <w:szCs w:val="21"/>
        </w:rPr>
        <w:t>Östdal</w:t>
      </w:r>
      <w:proofErr w:type="spellEnd"/>
    </w:p>
    <w:p w:rsidR="001677C5" w:rsidRPr="009711DD" w:rsidRDefault="001677C5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9711DD">
        <w:rPr>
          <w:rFonts w:ascii="Courier New" w:hAnsi="Courier New" w:cs="Courier New"/>
          <w:i/>
          <w:sz w:val="21"/>
          <w:szCs w:val="21"/>
        </w:rPr>
        <w:t>IRST J SE UCH SE JCH MD'S SN PENNY SE16811/2011, äg &amp; för Sofie Gidlund, Kiruna</w:t>
      </w:r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144FF3" w:rsidRPr="005019A8" w:rsidRDefault="00144FF3" w:rsidP="001677C5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5019A8">
        <w:rPr>
          <w:rFonts w:ascii="Courier New" w:hAnsi="Courier New" w:cs="Courier New"/>
          <w:b/>
          <w:sz w:val="21"/>
          <w:szCs w:val="21"/>
        </w:rPr>
        <w:t>Första rundan 15 minuter</w:t>
      </w:r>
      <w:r w:rsidR="009711DD" w:rsidRPr="005019A8">
        <w:rPr>
          <w:rFonts w:ascii="Courier New" w:hAnsi="Courier New" w:cs="Courier New"/>
          <w:b/>
          <w:sz w:val="21"/>
          <w:szCs w:val="21"/>
        </w:rPr>
        <w:br/>
      </w:r>
    </w:p>
    <w:p w:rsidR="00144FF3" w:rsidRPr="004B6A27" w:rsidRDefault="00144FF3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proofErr w:type="spellStart"/>
      <w:r w:rsidRPr="004B6A27">
        <w:rPr>
          <w:rFonts w:ascii="Courier New" w:hAnsi="Courier New" w:cs="Courier New"/>
          <w:i/>
          <w:sz w:val="21"/>
          <w:szCs w:val="21"/>
        </w:rPr>
        <w:t>Qåda</w:t>
      </w:r>
      <w:proofErr w:type="spellEnd"/>
      <w:r w:rsidRPr="004B6A27">
        <w:rPr>
          <w:rFonts w:ascii="Courier New" w:hAnsi="Courier New" w:cs="Courier New"/>
          <w:i/>
          <w:sz w:val="21"/>
          <w:szCs w:val="21"/>
        </w:rPr>
        <w:t xml:space="preserve"> – Jura</w:t>
      </w:r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startar i mycket bra fart och stil. Blir något trång i </w:t>
      </w:r>
      <w:proofErr w:type="spellStart"/>
      <w:r>
        <w:rPr>
          <w:rFonts w:ascii="Courier New" w:hAnsi="Courier New" w:cs="Courier New"/>
          <w:sz w:val="21"/>
          <w:szCs w:val="21"/>
        </w:rPr>
        <w:t>revieringen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Jura startar i mycket bra fart och stil. Får marken med sig i god kontakt. Jura över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Jura,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144FF3" w:rsidRPr="004B6A27" w:rsidRDefault="00144FF3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Gro – Yra</w:t>
      </w:r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Gro startar i mycket bra fart och stil, men är lite försiktigt. Går upp sig under släppet. Yra startar i mycket bra fart och stil. Tar föringen i början av släppet, men mattas mot slutet.</w:t>
      </w:r>
      <w:r w:rsidR="00941432">
        <w:rPr>
          <w:rFonts w:ascii="Courier New" w:hAnsi="Courier New" w:cs="Courier New"/>
          <w:sz w:val="21"/>
          <w:szCs w:val="21"/>
        </w:rPr>
        <w:t xml:space="preserve"> Gro över Yra</w:t>
      </w:r>
      <w:r>
        <w:rPr>
          <w:rFonts w:ascii="Courier New" w:hAnsi="Courier New" w:cs="Courier New"/>
          <w:sz w:val="21"/>
          <w:szCs w:val="21"/>
        </w:rPr>
        <w:br/>
      </w:r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Gro, Yra, Jura,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144FF3" w:rsidRPr="004B6A27" w:rsidRDefault="009711DD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Åke – Kim</w:t>
      </w:r>
    </w:p>
    <w:p w:rsidR="009711DD" w:rsidRDefault="009711DD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Åke startar i mycket bra fart och stil. Är något försiktig i början men kommer upp sig under släppet. </w:t>
      </w:r>
      <w:r w:rsidR="00941432">
        <w:rPr>
          <w:rFonts w:ascii="Courier New" w:hAnsi="Courier New" w:cs="Courier New"/>
          <w:sz w:val="21"/>
          <w:szCs w:val="21"/>
        </w:rPr>
        <w:t xml:space="preserve">Kim startar i mycket bra fart och stil. </w:t>
      </w:r>
      <w:proofErr w:type="spellStart"/>
      <w:r w:rsidR="00941432">
        <w:rPr>
          <w:rFonts w:ascii="Courier New" w:hAnsi="Courier New" w:cs="Courier New"/>
          <w:sz w:val="21"/>
          <w:szCs w:val="21"/>
        </w:rPr>
        <w:t>Revierar</w:t>
      </w:r>
      <w:proofErr w:type="spellEnd"/>
      <w:r w:rsidR="00941432">
        <w:rPr>
          <w:rFonts w:ascii="Courier New" w:hAnsi="Courier New" w:cs="Courier New"/>
          <w:sz w:val="21"/>
          <w:szCs w:val="21"/>
        </w:rPr>
        <w:t xml:space="preserve"> mycket bra i medvind och får mycket mark med sig i god kontakt. Kim över Åke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Kim, Gro, Yra, Jura,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, Åke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Pr="004B6A27" w:rsidRDefault="00941432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Mysa – Ripas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Mysa startar i bra fart och stil. Kommer sig inte ut i premierbart sök i detta släpp och avslutas därmed. Ripas startar i mycket bra fart och stil. Avsöker marken mycket bra. Ripas över Mysa som utgår.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Kim, Gro, Yra, Jura, Ripas,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, Åke</w:t>
      </w:r>
    </w:p>
    <w:p w:rsidR="004B6A27" w:rsidRDefault="004B6A27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Pr="004B6A27" w:rsidRDefault="00941432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Tia – Penny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Tia startar i mycket bra fart och stil. Får mycket mark med sig i god kontakt med sin förare. Penny startar också i mycket bra fart och stil. Får mycket mark med sig i god kontakt. </w:t>
      </w:r>
      <w:proofErr w:type="spellStart"/>
      <w:r>
        <w:rPr>
          <w:rFonts w:ascii="Courier New" w:hAnsi="Courier New" w:cs="Courier New"/>
          <w:sz w:val="21"/>
          <w:szCs w:val="21"/>
        </w:rPr>
        <w:t>Revierar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marken mycket bra. Penny över Tia.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Kim, Gro, Yra, Jura, Penny, Tia, Ripas,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, Åke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Pr="004B6A27" w:rsidRDefault="00941432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Sture – Tassa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Sture startar i mycket bra fart och stil. Tar ut </w:t>
      </w:r>
      <w:proofErr w:type="spellStart"/>
      <w:r>
        <w:rPr>
          <w:rFonts w:ascii="Courier New" w:hAnsi="Courier New" w:cs="Courier New"/>
          <w:sz w:val="21"/>
          <w:szCs w:val="21"/>
        </w:rPr>
        <w:t>revieringen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rejält men i kontakt med föraren. Man vet hela tiden vart han kommer. Tassa startar i mycket bra fart och stil. Får mycket mark med sig i god kontakt med föraren. Sture över Tassa.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Kim, Gro, Sture, Yra, Jura, Tassa, Penny, Tia, Ripas,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, Åke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Pr="005019A8" w:rsidRDefault="00941432" w:rsidP="001677C5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5019A8">
        <w:rPr>
          <w:rFonts w:ascii="Courier New" w:hAnsi="Courier New" w:cs="Courier New"/>
          <w:b/>
          <w:sz w:val="21"/>
          <w:szCs w:val="21"/>
        </w:rPr>
        <w:t>Andra rundan 15 minuter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Pr="004B6A27" w:rsidRDefault="00941432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proofErr w:type="spellStart"/>
      <w:r w:rsidRPr="004B6A27">
        <w:rPr>
          <w:rFonts w:ascii="Courier New" w:hAnsi="Courier New" w:cs="Courier New"/>
          <w:i/>
          <w:sz w:val="21"/>
          <w:szCs w:val="21"/>
        </w:rPr>
        <w:t>Qåda</w:t>
      </w:r>
      <w:proofErr w:type="spellEnd"/>
      <w:r w:rsidRPr="004B6A27">
        <w:rPr>
          <w:rFonts w:ascii="Courier New" w:hAnsi="Courier New" w:cs="Courier New"/>
          <w:i/>
          <w:sz w:val="21"/>
          <w:szCs w:val="21"/>
        </w:rPr>
        <w:t xml:space="preserve"> – Åke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ger samma intryck som i första rundan. Har något bättre format den här gången. Åke går som i tidigare släpp, får bra med mark med sig. Åke över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 w:rsidR="00256267">
        <w:rPr>
          <w:rFonts w:ascii="Courier New" w:hAnsi="Courier New" w:cs="Courier New"/>
          <w:sz w:val="21"/>
          <w:szCs w:val="21"/>
        </w:rPr>
        <w:t xml:space="preserve"> Åke,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Pr="004B6A27" w:rsidRDefault="00941432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Ripas – Tia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Ripas går som tidigare. Hon har chans på fågel i detta släpp. Tia går som i tidigare släpp. Söker av marken mycket bra. Tia stöter tre fåglar och är helt lugnt i flog. Tia över Ripas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Åke,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, Tia, Ripas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Pr="004B6A27" w:rsidRDefault="00941432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Penny – Tassa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Penny fortsätter i samma stil som i hennes första släpp. Tassa arbetar i samma stil, men inte riktigt i samma format. Penny över Tassa.</w:t>
      </w: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Default="00941432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5019A8">
        <w:rPr>
          <w:rFonts w:ascii="Courier New" w:hAnsi="Courier New" w:cs="Courier New"/>
          <w:sz w:val="21"/>
          <w:szCs w:val="21"/>
        </w:rPr>
        <w:t xml:space="preserve">Penny, Tassa, Åke, </w:t>
      </w:r>
      <w:proofErr w:type="spellStart"/>
      <w:r w:rsidR="005019A8">
        <w:rPr>
          <w:rFonts w:ascii="Courier New" w:hAnsi="Courier New" w:cs="Courier New"/>
          <w:sz w:val="21"/>
          <w:szCs w:val="21"/>
        </w:rPr>
        <w:t>Qåda</w:t>
      </w:r>
      <w:proofErr w:type="spellEnd"/>
      <w:r w:rsidR="005019A8">
        <w:rPr>
          <w:rFonts w:ascii="Courier New" w:hAnsi="Courier New" w:cs="Courier New"/>
          <w:sz w:val="21"/>
          <w:szCs w:val="21"/>
        </w:rPr>
        <w:t>, Tia, Ripas</w:t>
      </w:r>
    </w:p>
    <w:p w:rsidR="005019A8" w:rsidRDefault="005019A8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Pr="004B6A27" w:rsidRDefault="005019A8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Jura – Yra</w:t>
      </w:r>
    </w:p>
    <w:p w:rsidR="005019A8" w:rsidRDefault="005019A8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Jura ger samma intryck som tidigare. Yra tar ett stånd i detta släpp, avancerar på kommando men kan inte påvisa fågel. Jura över Yra. </w:t>
      </w:r>
    </w:p>
    <w:p w:rsidR="005019A8" w:rsidRDefault="005019A8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Default="005019A8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Penny, Tassa, Jura, Åke,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, Tia, Ripas</w:t>
      </w:r>
    </w:p>
    <w:p w:rsidR="005019A8" w:rsidRDefault="005019A8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Pr="004B6A27" w:rsidRDefault="005019A8" w:rsidP="001677C5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Sture – Gro</w:t>
      </w:r>
    </w:p>
    <w:p w:rsidR="005019A8" w:rsidRDefault="005019A8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Sture försvinner långt ut vid myrkanten. När vi är på väg fram så kommer fågel från området där hunden sågs senast. Senare i släppet stöter han fågel tillsammans med partner. Sture är lugn i flog. Gro hittas i stånd, avancerar men kan inte presentera fågel. Bägge hundarna gör en omstart och stöter sedan fågel där även Gro är lugn. Bägge hundarna utgår.</w:t>
      </w:r>
    </w:p>
    <w:p w:rsidR="005019A8" w:rsidRDefault="005019A8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Penny, Tassa, Jura, Åke,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, Tia, Ripas</w:t>
      </w:r>
    </w:p>
    <w:p w:rsidR="00256267" w:rsidRDefault="0025626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256267" w:rsidRDefault="0025626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Pr="004B6A27" w:rsidRDefault="005019A8" w:rsidP="005019A8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Kim – Penny</w:t>
      </w: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Kim stöter fågel två gånger i detta släpp och utgår därmed. Penny går som tidigare, har chans på fågel i detta släpp. Penny över Kim som utgår.</w:t>
      </w: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Penny, Tassa, Jura, Åke, </w:t>
      </w:r>
      <w:proofErr w:type="spellStart"/>
      <w:r>
        <w:rPr>
          <w:rFonts w:ascii="Courier New" w:hAnsi="Courier New" w:cs="Courier New"/>
          <w:sz w:val="21"/>
          <w:szCs w:val="21"/>
        </w:rPr>
        <w:t>Qåda</w:t>
      </w:r>
      <w:proofErr w:type="spellEnd"/>
      <w:r>
        <w:rPr>
          <w:rFonts w:ascii="Courier New" w:hAnsi="Courier New" w:cs="Courier New"/>
          <w:sz w:val="21"/>
          <w:szCs w:val="21"/>
        </w:rPr>
        <w:t>, Tia, Ripas</w:t>
      </w: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Pr="005019A8" w:rsidRDefault="005019A8" w:rsidP="005019A8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5019A8">
        <w:rPr>
          <w:rFonts w:ascii="Courier New" w:hAnsi="Courier New" w:cs="Courier New"/>
          <w:b/>
          <w:sz w:val="21"/>
          <w:szCs w:val="21"/>
        </w:rPr>
        <w:t>Tredje rundan, 15 minuter</w:t>
      </w: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Tia – Yra</w:t>
      </w:r>
    </w:p>
    <w:p w:rsidR="00A0313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Tia hittas i stånd. Hon avancerar och reser fågel. Är lugn i flog och skott. Fågel fälls på andra skottet. Apporterar fälld fågel korrekt. Yra förföljer partners första fågel och utgår därmed. Tia över Yra som utgår. Tia får en ny partner </w:t>
      </w:r>
      <w:r w:rsidR="00A03138">
        <w:rPr>
          <w:rFonts w:ascii="Courier New" w:hAnsi="Courier New" w:cs="Courier New"/>
          <w:sz w:val="21"/>
          <w:szCs w:val="21"/>
        </w:rPr>
        <w:t>och Penny sätts in. Penny hittas i stånd i ett tjockt ris. Fågel går. Hon är lugn i flog och skott. Apporterar utlagd fågel korrekt. Tia över Penny.</w:t>
      </w:r>
    </w:p>
    <w:p w:rsidR="00A03138" w:rsidRDefault="00A0313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03138" w:rsidRDefault="00A0313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 xml:space="preserve">Rangering: </w:t>
      </w:r>
      <w:r>
        <w:rPr>
          <w:rFonts w:ascii="Courier New" w:hAnsi="Courier New" w:cs="Courier New"/>
          <w:sz w:val="21"/>
          <w:szCs w:val="21"/>
        </w:rPr>
        <w:t>Tia, Penny</w:t>
      </w:r>
    </w:p>
    <w:p w:rsidR="00A03138" w:rsidRDefault="00A0313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03138" w:rsidRPr="004B6A27" w:rsidRDefault="00A03138" w:rsidP="005019A8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Ripas – Åke</w:t>
      </w:r>
    </w:p>
    <w:p w:rsidR="00A03138" w:rsidRDefault="00A0313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Ripas kastar sig i stånd strax efter släppets början. Reser singelfågel och </w:t>
      </w:r>
      <w:proofErr w:type="spellStart"/>
      <w:r>
        <w:rPr>
          <w:rFonts w:ascii="Courier New" w:hAnsi="Courier New" w:cs="Courier New"/>
          <w:sz w:val="21"/>
          <w:szCs w:val="21"/>
        </w:rPr>
        <w:t>fallapporterar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Åke går som tidigare. </w:t>
      </w:r>
      <w:r w:rsidR="004B6A27">
        <w:rPr>
          <w:rFonts w:ascii="Courier New" w:hAnsi="Courier New" w:cs="Courier New"/>
          <w:sz w:val="21"/>
          <w:szCs w:val="21"/>
        </w:rPr>
        <w:t xml:space="preserve">Ny partner tas in till Åke. Resten av släppet går Åke mot </w:t>
      </w:r>
      <w:proofErr w:type="spellStart"/>
      <w:r w:rsidR="004B6A27">
        <w:rPr>
          <w:rFonts w:ascii="Courier New" w:hAnsi="Courier New" w:cs="Courier New"/>
          <w:sz w:val="21"/>
          <w:szCs w:val="21"/>
        </w:rPr>
        <w:t>Qåda</w:t>
      </w:r>
      <w:proofErr w:type="spellEnd"/>
      <w:r w:rsidR="004B6A27">
        <w:rPr>
          <w:rFonts w:ascii="Courier New" w:hAnsi="Courier New" w:cs="Courier New"/>
          <w:sz w:val="21"/>
          <w:szCs w:val="21"/>
        </w:rPr>
        <w:t xml:space="preserve">. </w:t>
      </w:r>
      <w:r>
        <w:rPr>
          <w:rFonts w:ascii="Courier New" w:hAnsi="Courier New" w:cs="Courier New"/>
          <w:sz w:val="21"/>
          <w:szCs w:val="21"/>
        </w:rPr>
        <w:t>Ripas över Åke.</w:t>
      </w:r>
      <w:r w:rsidR="004B6A27">
        <w:rPr>
          <w:rFonts w:ascii="Courier New" w:hAnsi="Courier New" w:cs="Courier New"/>
          <w:sz w:val="21"/>
          <w:szCs w:val="21"/>
        </w:rPr>
        <w:t xml:space="preserve"> </w:t>
      </w:r>
    </w:p>
    <w:p w:rsidR="00A03138" w:rsidRDefault="00A0313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03138" w:rsidRDefault="00A0313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Rangering:</w:t>
      </w:r>
      <w:r>
        <w:rPr>
          <w:rFonts w:ascii="Courier New" w:hAnsi="Courier New" w:cs="Courier New"/>
          <w:sz w:val="21"/>
          <w:szCs w:val="21"/>
        </w:rPr>
        <w:t xml:space="preserve"> Tia, Penny, Ripas, Åke</w:t>
      </w:r>
      <w:r w:rsidR="004B6A27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4B6A27">
        <w:rPr>
          <w:rFonts w:ascii="Courier New" w:hAnsi="Courier New" w:cs="Courier New"/>
          <w:sz w:val="21"/>
          <w:szCs w:val="21"/>
        </w:rPr>
        <w:t>Qåda</w:t>
      </w:r>
      <w:proofErr w:type="spellEnd"/>
    </w:p>
    <w:p w:rsidR="00A03138" w:rsidRDefault="00A0313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Pr="004B6A27" w:rsidRDefault="004B6A27" w:rsidP="005019A8">
      <w:pPr>
        <w:spacing w:after="0" w:line="240" w:lineRule="auto"/>
        <w:rPr>
          <w:rFonts w:ascii="Courier New" w:hAnsi="Courier New" w:cs="Courier New"/>
          <w:i/>
          <w:sz w:val="21"/>
          <w:szCs w:val="21"/>
        </w:rPr>
      </w:pPr>
      <w:r w:rsidRPr="004B6A27">
        <w:rPr>
          <w:rFonts w:ascii="Courier New" w:hAnsi="Courier New" w:cs="Courier New"/>
          <w:i/>
          <w:sz w:val="21"/>
          <w:szCs w:val="21"/>
        </w:rPr>
        <w:t>Tassa – Jura</w:t>
      </w: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Tassa går som tidigare. Fågel går i området där hunden är. Jura jobbar på som tidigare. Tassa över Jura.</w:t>
      </w: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4B6A27" w:rsidRPr="004B6A27" w:rsidRDefault="004B6A27" w:rsidP="005019A8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4B6A27">
        <w:rPr>
          <w:rFonts w:ascii="Courier New" w:hAnsi="Courier New" w:cs="Courier New"/>
          <w:b/>
          <w:sz w:val="21"/>
          <w:szCs w:val="21"/>
        </w:rPr>
        <w:t>Jag väljer att avsluta dagens SKL med följande placeringar:</w:t>
      </w: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 SKL med VP, CERT, CACIT Tia</w:t>
      </w: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 SKL Penny</w:t>
      </w:r>
      <w:r>
        <w:rPr>
          <w:rFonts w:ascii="Courier New" w:hAnsi="Courier New" w:cs="Courier New"/>
          <w:sz w:val="21"/>
          <w:szCs w:val="21"/>
        </w:rPr>
        <w:br/>
        <w:t>3 SKL med VP Ripas</w:t>
      </w: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/>
        <w:t xml:space="preserve">Det var svåra vittringsförhållanden för hundarna denna tack. Stort tack till </w:t>
      </w:r>
      <w:proofErr w:type="spellStart"/>
      <w:r>
        <w:rPr>
          <w:rFonts w:ascii="Courier New" w:hAnsi="Courier New" w:cs="Courier New"/>
          <w:sz w:val="21"/>
          <w:szCs w:val="21"/>
        </w:rPr>
        <w:t>Önfk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för att jag fick komma och döma. Alltid lika roligt komma till </w:t>
      </w:r>
      <w:proofErr w:type="spellStart"/>
      <w:r>
        <w:rPr>
          <w:rFonts w:ascii="Courier New" w:hAnsi="Courier New" w:cs="Courier New"/>
          <w:sz w:val="21"/>
          <w:szCs w:val="21"/>
        </w:rPr>
        <w:t>Pirtti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och döma.</w:t>
      </w: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/Johan Backlund</w:t>
      </w:r>
    </w:p>
    <w:p w:rsidR="004B6A27" w:rsidRDefault="004B6A27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03138" w:rsidRDefault="00A0313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5019A8" w:rsidRDefault="005019A8" w:rsidP="005019A8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41432" w:rsidRPr="00144FF3" w:rsidRDefault="00941432" w:rsidP="001677C5">
      <w:pPr>
        <w:spacing w:after="0" w:line="240" w:lineRule="auto"/>
        <w:rPr>
          <w:rFonts w:ascii="Symbol" w:hAnsi="Symbol" w:cs="Courier New"/>
          <w:sz w:val="21"/>
          <w:szCs w:val="21"/>
        </w:rPr>
      </w:pPr>
    </w:p>
    <w:p w:rsidR="00144FF3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144FF3" w:rsidRPr="001677C5" w:rsidRDefault="00144FF3" w:rsidP="001677C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D50FF" w:rsidRDefault="009D50FF">
      <w:bookmarkStart w:id="0" w:name="_GoBack"/>
      <w:bookmarkEnd w:id="0"/>
    </w:p>
    <w:sectPr w:rsidR="009D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C5"/>
    <w:rsid w:val="0000015E"/>
    <w:rsid w:val="00020F6A"/>
    <w:rsid w:val="00144FF3"/>
    <w:rsid w:val="001677C5"/>
    <w:rsid w:val="001C5254"/>
    <w:rsid w:val="00237AF4"/>
    <w:rsid w:val="00256267"/>
    <w:rsid w:val="00326956"/>
    <w:rsid w:val="004B6A27"/>
    <w:rsid w:val="005019A8"/>
    <w:rsid w:val="0058559E"/>
    <w:rsid w:val="005E1CB9"/>
    <w:rsid w:val="006B0406"/>
    <w:rsid w:val="006B44AF"/>
    <w:rsid w:val="006C64BD"/>
    <w:rsid w:val="00765685"/>
    <w:rsid w:val="00804D0A"/>
    <w:rsid w:val="008E21D0"/>
    <w:rsid w:val="00941432"/>
    <w:rsid w:val="009711DD"/>
    <w:rsid w:val="009D50FF"/>
    <w:rsid w:val="00A03138"/>
    <w:rsid w:val="00C011EE"/>
    <w:rsid w:val="00C672A4"/>
    <w:rsid w:val="00D226A6"/>
    <w:rsid w:val="00E66448"/>
    <w:rsid w:val="00E676D2"/>
    <w:rsid w:val="00E8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C5A1"/>
  <w15:chartTrackingRefBased/>
  <w15:docId w15:val="{93480293-6AEF-4492-B1AB-BBB740AC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Backlund, Johan</cp:lastModifiedBy>
  <cp:revision>4</cp:revision>
  <dcterms:created xsi:type="dcterms:W3CDTF">2017-09-10T13:02:00Z</dcterms:created>
  <dcterms:modified xsi:type="dcterms:W3CDTF">2017-09-10T13:08:00Z</dcterms:modified>
</cp:coreProperties>
</file>