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contextualSpacing w:val="0"/>
        <w:jc w:val="left"/>
      </w:pPr>
      <w:r w:rsidRPr="00000000" w:rsidR="00000000" w:rsidDel="00000000">
        <w:rPr>
          <w:rFonts w:cs="Times New Roman" w:hAnsi="Times New Roman" w:eastAsia="Times New Roman" w:ascii="Times New Roman"/>
          <w:b w:val="1"/>
          <w:sz w:val="24"/>
          <w:rtl w:val="0"/>
        </w:rPr>
        <w:t xml:space="preserve">SNFK Arjeplogsfjällen  </w:t>
      </w:r>
    </w:p>
    <w:p w:rsidP="00000000" w:rsidRPr="00000000" w:rsidR="00000000" w:rsidDel="00000000" w:rsidRDefault="00000000">
      <w:pPr>
        <w:spacing w:lineRule="auto" w:after="0" w:line="240"/>
        <w:contextualSpacing w:val="0"/>
        <w:jc w:val="left"/>
      </w:pPr>
      <w:r w:rsidRPr="00000000" w:rsidR="00000000" w:rsidDel="00000000">
        <w:rPr>
          <w:rFonts w:cs="Times New Roman" w:hAnsi="Times New Roman" w:eastAsia="Times New Roman" w:ascii="Times New Roman"/>
          <w:b w:val="1"/>
          <w:sz w:val="24"/>
          <w:rtl w:val="0"/>
        </w:rPr>
        <w:t xml:space="preserve">UKL/ÖKL 2014-08-17</w:t>
      </w:r>
    </w:p>
    <w:p w:rsidP="00000000" w:rsidRPr="00000000" w:rsidR="00000000" w:rsidDel="00000000" w:rsidRDefault="00000000">
      <w:pPr>
        <w:spacing w:lineRule="auto" w:after="0" w:line="240"/>
        <w:contextualSpacing w:val="0"/>
        <w:jc w:val="left"/>
      </w:pPr>
      <w:r w:rsidRPr="00000000" w:rsidR="00000000" w:rsidDel="00000000">
        <w:rPr>
          <w:rFonts w:cs="Times New Roman" w:hAnsi="Times New Roman" w:eastAsia="Times New Roman" w:ascii="Times New Roman"/>
          <w:b w:val="1"/>
          <w:sz w:val="24"/>
          <w:rtl w:val="0"/>
        </w:rPr>
        <w:t xml:space="preserve">Domare: </w:t>
      </w:r>
      <w:r w:rsidRPr="00000000" w:rsidR="00000000" w:rsidDel="00000000">
        <w:rPr>
          <w:rFonts w:cs="Times New Roman" w:hAnsi="Times New Roman" w:eastAsia="Times New Roman" w:ascii="Times New Roman"/>
          <w:sz w:val="24"/>
          <w:rtl w:val="0"/>
        </w:rPr>
        <w:t xml:space="preserve">Stefan Keisu</w:t>
      </w:r>
    </w:p>
    <w:p w:rsidP="00000000" w:rsidRPr="00000000" w:rsidR="00000000" w:rsidDel="00000000" w:rsidRDefault="00000000">
      <w:pPr>
        <w:spacing w:lineRule="auto" w:after="0" w:line="240"/>
        <w:contextualSpacing w:val="0"/>
        <w:jc w:val="left"/>
      </w:pPr>
      <w:r w:rsidRPr="00000000" w:rsidR="00000000" w:rsidDel="00000000">
        <w:rPr>
          <w:rFonts w:cs="Times New Roman" w:hAnsi="Times New Roman" w:eastAsia="Times New Roman" w:ascii="Times New Roman"/>
          <w:b w:val="1"/>
          <w:sz w:val="24"/>
          <w:rtl w:val="0"/>
        </w:rPr>
        <w:t xml:space="preserve">Mark: </w:t>
      </w:r>
      <w:r w:rsidRPr="00000000" w:rsidR="00000000" w:rsidDel="00000000">
        <w:rPr>
          <w:rFonts w:cs="Times New Roman" w:hAnsi="Times New Roman" w:eastAsia="Times New Roman" w:ascii="Times New Roman"/>
          <w:sz w:val="24"/>
          <w:rtl w:val="0"/>
        </w:rPr>
        <w:t xml:space="preserve">Tjärnberg norr</w:t>
      </w:r>
    </w:p>
    <w:p w:rsidP="00000000" w:rsidRPr="00000000" w:rsidR="00000000" w:rsidDel="00000000" w:rsidRDefault="00000000">
      <w:pPr>
        <w:contextualSpacing w:val="0"/>
        <w:jc w:val="left"/>
      </w:pPr>
      <w:r w:rsidRPr="00000000" w:rsidR="00000000" w:rsidDel="00000000">
        <w:rPr>
          <w:rFonts w:cs="Times New Roman" w:hAnsi="Times New Roman" w:eastAsia="Times New Roman" w:ascii="Times New Roman"/>
          <w:b w:val="1"/>
          <w:sz w:val="24"/>
          <w:rtl w:val="0"/>
        </w:rPr>
        <w:t xml:space="preserve">Förhållanden: </w:t>
      </w:r>
      <w:r w:rsidRPr="00000000" w:rsidR="00000000" w:rsidDel="00000000">
        <w:rPr>
          <w:rFonts w:cs="Times New Roman" w:hAnsi="Times New Roman" w:eastAsia="Times New Roman" w:ascii="Times New Roman"/>
          <w:sz w:val="24"/>
          <w:rtl w:val="0"/>
        </w:rPr>
        <w:t xml:space="preserve">5 grader på morgonen som ändrades under dagen då solen visade sig emellanåt och det blev varmare, knappt någon vind till en början men det blev ngt bättre under dagen. Vi hittade 2 kullar totalt, en kull på morgonen och den andra kullen på slutet av dagen.</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imes New Roman" w:hAnsi="Times New Roman" w:eastAsia="Times New Roman" w:ascii="Times New Roman"/>
          <w:b w:val="1"/>
          <w:sz w:val="24"/>
          <w:u w:val="none"/>
          <w:rtl w:val="0"/>
        </w:rPr>
        <w:t xml:space="preserve">U</w:t>
      </w:r>
      <w:r w:rsidRPr="00000000" w:rsidR="00000000" w:rsidDel="00000000">
        <w:rPr>
          <w:rFonts w:cs="Times New Roman" w:hAnsi="Times New Roman" w:eastAsia="Times New Roman" w:ascii="Times New Roman"/>
          <w:b w:val="1"/>
          <w:color w:val="000000"/>
          <w:sz w:val="24"/>
          <w:u w:val="none"/>
          <w:rtl w:val="0"/>
        </w:rPr>
        <w:t xml:space="preserve">KL                                                                                                                                         </w:t>
      </w:r>
      <w:r w:rsidRPr="00000000" w:rsidR="00000000" w:rsidDel="00000000">
        <w:rPr>
          <w:rFonts w:cs="Times New Roman" w:hAnsi="Times New Roman" w:eastAsia="Times New Roman" w:ascii="Times New Roman"/>
          <w:i w:val="1"/>
          <w:sz w:val="24"/>
          <w:rtl w:val="0"/>
        </w:rPr>
        <w:t xml:space="preserve">EST</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i w:val="1"/>
          <w:sz w:val="24"/>
          <w:rtl w:val="0"/>
        </w:rPr>
        <w:t xml:space="preserve">SKEDOMS MIRA SE22217/2013, äg &amp; för Linda Ekström, Umeå</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Mira startar i bra fart, stil och format som förbättras till mycket bra efter halva tiden. Får med sig marken på ett bra sätt. Har lite småfågelintresse som stör helhetsintrycket. Förbättrar betydligt söket i andra släppet och får med sig rejält med mark på bredd och djup. Har ett resultatlöst stånd. Förbättrar ytterligare farten till utmärkt och håller det resten av dagen men kommer tyvärr inte för fågel. Släpptid 70</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w:t>
      </w:r>
      <w:r w:rsidRPr="00000000" w:rsidR="00000000" w:rsidDel="00000000">
        <w:rPr>
          <w:rFonts w:cs="Times New Roman" w:hAnsi="Times New Roman" w:eastAsia="Times New Roman" w:ascii="Times New Roman"/>
          <w:color w:val="000000"/>
          <w:sz w:val="24"/>
          <w:rtl w:val="0"/>
        </w:rPr>
        <w:t xml:space="preserve"> 0 UKl</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imes New Roman" w:hAnsi="Times New Roman" w:eastAsia="Times New Roman" w:ascii="Times New Roman"/>
          <w:i w:val="1"/>
          <w:sz w:val="24"/>
          <w:rtl w:val="0"/>
        </w:rPr>
        <w:t xml:space="preserve">ESH  SKEDOMS MACALLAN SE22213/2013, äg &amp; för Susanne Zakrisson, Holmsund</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Mac Allan startar i mycket bra fart, stil och i bra format. Har något för tät reviering i öppen terräng samt kommer sig inte ut i marken som jag önskar. Visar småfågelintresse. Fortsätter i andra och tredje släpp med att söka trångt i den öppna terrängen och tappar mark. Visar spontan sekundering. Mot slutet av dagen tappar Mac Allan lite fart och tröttnar. Släpptid 70</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w:t>
      </w:r>
      <w:r w:rsidRPr="00000000" w:rsidR="00000000" w:rsidDel="00000000">
        <w:rPr>
          <w:rFonts w:cs="Times New Roman" w:hAnsi="Times New Roman" w:eastAsia="Times New Roman" w:ascii="Times New Roman"/>
          <w:color w:val="000000"/>
          <w:sz w:val="24"/>
          <w:rtl w:val="0"/>
        </w:rPr>
        <w:t xml:space="preserve"> 0 Ukl</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imes New Roman" w:hAnsi="Times New Roman" w:eastAsia="Times New Roman" w:ascii="Times New Roman"/>
          <w:i w:val="1"/>
          <w:sz w:val="24"/>
          <w:rtl w:val="0"/>
        </w:rPr>
        <w:t xml:space="preserve">PH  Karacanis Noah NO45951/13, äg &amp; för Said Nordin , Kvalöya</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Noah startar i mycket bra fart, stil och i stort format. Får mycket mark med sig både på bredd och djup samt mycket bra kontinuitet. I andra släpp tappar Noah lite fart, har en del stopp som stör helheten men det förbättras mot slutet av släppet. Fortsätter resterande släpp i mycket bra fart och stil samt får med sig marken på ett föredömligt sätt men kommer ej för fågel tyvärr. Släpptid 70</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w:t>
      </w:r>
      <w:r w:rsidRPr="00000000" w:rsidR="00000000" w:rsidDel="00000000">
        <w:rPr>
          <w:rFonts w:cs="Times New Roman" w:hAnsi="Times New Roman" w:eastAsia="Times New Roman" w:ascii="Times New Roman"/>
          <w:color w:val="000000"/>
          <w:sz w:val="24"/>
          <w:rtl w:val="0"/>
        </w:rPr>
        <w:t xml:space="preserve"> 0 Ukl</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imes New Roman" w:hAnsi="Times New Roman" w:eastAsia="Times New Roman" w:ascii="Times New Roman"/>
          <w:i w:val="1"/>
          <w:sz w:val="24"/>
          <w:rtl w:val="0"/>
        </w:rPr>
        <w:t xml:space="preserve">PT  REDGSWEETSUGAR SE29147/2013, äg &amp; för Agneta Andersson, Vedevåg</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Redgsweetsugar (Pippi) startar i utmärkt fart, stil och i bra format. Hade önskat bredare slag i den öppna terrängen vi går i. Hon fortsätter i alla fyra släpp med samma fart och intensitet samt förbättrar söksbredden betydligt och håller det till slutet av dagen. Kommer ej för fågel tyvärr. Släpptid 70</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w:t>
      </w:r>
      <w:r w:rsidRPr="00000000" w:rsidR="00000000" w:rsidDel="00000000">
        <w:rPr>
          <w:rFonts w:cs="Times New Roman" w:hAnsi="Times New Roman" w:eastAsia="Times New Roman" w:ascii="Times New Roman"/>
          <w:color w:val="000000"/>
          <w:sz w:val="24"/>
          <w:rtl w:val="0"/>
        </w:rPr>
        <w:t xml:space="preserve"> 0 Ukl</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imes New Roman" w:hAnsi="Times New Roman" w:eastAsia="Times New Roman" w:ascii="Times New Roman"/>
          <w:i w:val="1"/>
          <w:sz w:val="24"/>
          <w:rtl w:val="0"/>
        </w:rPr>
        <w:t xml:space="preserve">PH  Pointnic's Clark Kent NO53547/13, äg &amp; för Robert Åkerlind, Umeå</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Clark Kent (Kentha) startar försiktigt och går i bra fart och stil samt i ett trångt format. Får manas på av sin förare. Farten och stilen förbättras betydligt i andra släpp och han söker nu från mycket bra till utmärkt i fart och stil samt får med sig marken på bredd och djup riktigt bra. Håller det resten av dagen men kommer ej för fågel tyvärr. Visar spontan sekundering. Släpptid 70</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 </w:t>
      </w:r>
      <w:r w:rsidRPr="00000000" w:rsidR="00000000" w:rsidDel="00000000">
        <w:rPr>
          <w:rFonts w:cs="Times New Roman" w:hAnsi="Times New Roman" w:eastAsia="Times New Roman" w:ascii="Times New Roman"/>
          <w:color w:val="000000"/>
          <w:sz w:val="24"/>
          <w:rtl w:val="0"/>
        </w:rPr>
        <w:t xml:space="preserve">0 Ukl</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imes New Roman" w:hAnsi="Times New Roman" w:eastAsia="Times New Roman" w:ascii="Times New Roman"/>
          <w:b w:val="1"/>
          <w:sz w:val="24"/>
          <w:u w:val="none"/>
          <w:rtl w:val="0"/>
        </w:rPr>
        <w:t xml:space="preserve">Ö</w:t>
      </w:r>
      <w:r w:rsidRPr="00000000" w:rsidR="00000000" w:rsidDel="00000000">
        <w:rPr>
          <w:rFonts w:cs="Times New Roman" w:hAnsi="Times New Roman" w:eastAsia="Times New Roman" w:ascii="Times New Roman"/>
          <w:b w:val="1"/>
          <w:color w:val="000000"/>
          <w:sz w:val="24"/>
          <w:u w:val="none"/>
          <w:rtl w:val="0"/>
        </w:rPr>
        <w:t xml:space="preserve">KL                                                                                                                                             </w:t>
      </w:r>
      <w:r w:rsidRPr="00000000" w:rsidR="00000000" w:rsidDel="00000000">
        <w:rPr>
          <w:rFonts w:cs="Times New Roman" w:hAnsi="Times New Roman" w:eastAsia="Times New Roman" w:ascii="Times New Roman"/>
          <w:i w:val="1"/>
          <w:sz w:val="24"/>
          <w:rtl w:val="0"/>
        </w:rPr>
        <w:t xml:space="preserve">ESH J FALCSAGANS JACKSSON SE53053/2010, äg &amp; för Mats Olofsson, Boden</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Jacksson startar i mycket bra fart, stil och i stort format. Nyttjar vinden och får med sig marken vi går i på ett utmärkt sätt. Vi ser Jacksson långt framför oss vid en myrkant stöta ripa och blir kvar. När vi kommer fram sitter Jacksson och samtidigt anmäler partner stånd och det gör även förare till Jacksson strax efteråt. När jag kommer tillbaka så avancerar och reser Jacksson precist ripkull och är helt lugn i flog och skott. Apporterar utlagd fågel utmärkt. I andra släpp startar Jacksson med att ta ett kort dopp i en liten pöl för att sedan stanna och äta gräs. Förare får efter en stund iväg sin hund men det blir en del stopp som stör helhetsintrycket och söksupplägget efter det blir ojämnt. I tredje släpp förbättrar Jacksson sitt sök och går nu i mycket bra fart, stil samt får med sig marken mycket bra på bredden och djupet. I fjärde släpp söker Jacksson mycket bra under första halvan av släppet och revierar fint framför oss. Förare styr ner hunden till en myr på höger sida och blir kvar där resten av släpptiden. Avslutas med ett 2:a pris</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 Släpptid 60</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w:t>
      </w:r>
      <w:r w:rsidRPr="00000000" w:rsidR="00000000" w:rsidDel="00000000">
        <w:rPr>
          <w:rFonts w:cs="Times New Roman" w:hAnsi="Times New Roman" w:eastAsia="Times New Roman" w:ascii="Times New Roman"/>
          <w:color w:val="000000"/>
          <w:sz w:val="24"/>
          <w:rtl w:val="0"/>
        </w:rPr>
        <w:t xml:space="preserve"> 2 Ökl</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imes New Roman" w:hAnsi="Times New Roman" w:eastAsia="Times New Roman" w:ascii="Times New Roman"/>
          <w:i w:val="1"/>
          <w:sz w:val="24"/>
          <w:rtl w:val="0"/>
        </w:rPr>
        <w:t xml:space="preserve">IRST J SE JCH RED GARLIC'S JUICY FRUIT S65775/2007, äg &amp; för Agneta Andersson, Vedevåg</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Juicy Fruit startar i mycket bra fart, stil och i stort format. Revierar utmärkt i öppen terräng och får mycket mark med sig. Slår ut långt fram till en blötmyr och blir borta för oss. När vi kommer fram till myren hittar förare sin hund i stånd. Juicy Fruit avancerar i etapper men kan ej påvisa fågel. I andra släpp fortsätter Juicy Fruit sitt fina sök genom hela släppet. Fortsätter även i tredje släpp utmärkt, och tar stånd i slutet av släpptiden. Avancerar men kan ej påvisa fågel. Mot slutet av dagen tappar Juicy Fruit lite i fart och intensitet och har några markeringar som hon löser själv. Visar spontan sekundering vid partners stånd. Lyckades tyvärr inte idag.  Släpptid 70</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  </w:t>
      </w:r>
      <w:r w:rsidRPr="00000000" w:rsidR="00000000" w:rsidDel="00000000">
        <w:rPr>
          <w:rFonts w:cs="Times New Roman" w:hAnsi="Times New Roman" w:eastAsia="Times New Roman" w:ascii="Times New Roman"/>
          <w:color w:val="000000"/>
          <w:sz w:val="24"/>
          <w:rtl w:val="0"/>
        </w:rPr>
        <w:t xml:space="preserve">0 Ökl</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imes New Roman" w:hAnsi="Times New Roman" w:eastAsia="Times New Roman" w:ascii="Times New Roman"/>
          <w:i w:val="1"/>
          <w:sz w:val="24"/>
          <w:rtl w:val="0"/>
        </w:rPr>
        <w:t xml:space="preserve">IRSH J FAJOS FREKK AV KJERRINGHOLM S20622/2008, äg &amp; för Jonas Pantzare, Luleå</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Frekk startar i mycket bra fart och stil, hinner göra några slag framför oss och stöter ripa som han förföljer friskt och är färdigbedömd för dage</w:t>
      </w:r>
      <w:r w:rsidRPr="00000000" w:rsidR="00000000" w:rsidDel="00000000">
        <w:rPr>
          <w:rFonts w:cs="Times New Roman" w:hAnsi="Times New Roman" w:eastAsia="Times New Roman" w:ascii="Times New Roman"/>
          <w:color w:val="000000"/>
          <w:sz w:val="24"/>
          <w:rtl w:val="0"/>
        </w:rPr>
        <w:t xml:space="preserve">n. </w:t>
      </w:r>
      <w:r w:rsidRPr="00000000" w:rsidR="00000000" w:rsidDel="00000000">
        <w:rPr>
          <w:rFonts w:cs="Times New Roman" w:hAnsi="Times New Roman" w:eastAsia="Times New Roman" w:ascii="Times New Roman"/>
          <w:sz w:val="24"/>
          <w:rtl w:val="0"/>
        </w:rPr>
        <w:t xml:space="preserve">Släpptid 3</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w:t>
      </w:r>
      <w:r w:rsidRPr="00000000" w:rsidR="00000000" w:rsidDel="00000000">
        <w:rPr>
          <w:rFonts w:cs="Times New Roman" w:hAnsi="Times New Roman" w:eastAsia="Times New Roman" w:ascii="Times New Roman"/>
          <w:color w:val="000000"/>
          <w:sz w:val="24"/>
          <w:rtl w:val="0"/>
        </w:rPr>
        <w:t xml:space="preserve">. 0 Ökl</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imes New Roman" w:hAnsi="Times New Roman" w:eastAsia="Times New Roman" w:ascii="Times New Roman"/>
          <w:i w:val="1"/>
          <w:sz w:val="24"/>
          <w:rtl w:val="0"/>
        </w:rPr>
        <w:t xml:space="preserve">EST  BJÖRKVATTNETS TRINE SE29344/2010, äg &amp; för Dick Andersson, Öjebyn</w:t>
      </w:r>
    </w:p>
    <w:p w:rsidP="00000000" w:rsidRPr="00000000" w:rsidR="00000000" w:rsidDel="00000000" w:rsidRDefault="00000000">
      <w:pPr>
        <w:contextualSpacing w:val="0"/>
        <w:jc w:val="left"/>
      </w:pPr>
      <w:r w:rsidRPr="00000000" w:rsidR="00000000" w:rsidDel="00000000">
        <w:rPr>
          <w:rFonts w:cs="Times New Roman" w:hAnsi="Times New Roman" w:eastAsia="Times New Roman" w:ascii="Times New Roman"/>
          <w:sz w:val="24"/>
          <w:rtl w:val="0"/>
        </w:rPr>
        <w:t xml:space="preserve">Trine startar i mycket bra fart, stil och format. Revierar fint framför oss och får mycket mark med sig på bredd och djup. Vi ser Trine tillsammans med partner gå upp för kulle. Jag tappar kontakten med Trine och ser ripor komma flygandes från området men kan ej bedöma vad som sker. När vi kommer upp ser vi båda hundarna i sök. Mot slutet av släppet tar Trine stånd ner mot en liten bäck. Hon reser djärvt och precist 2 ripor men kan ej stoppas i flog och skott utan förföljer friskt och är färdigbedömd för dagen tyvärr. Släpptid 15</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w:t>
      </w:r>
      <w:r w:rsidRPr="00000000" w:rsidR="00000000" w:rsidDel="00000000">
        <w:rPr>
          <w:rFonts w:cs="Times New Roman" w:hAnsi="Times New Roman" w:eastAsia="Times New Roman" w:ascii="Times New Roman"/>
          <w:color w:val="000000"/>
          <w:sz w:val="24"/>
          <w:rtl w:val="0"/>
        </w:rPr>
        <w:t xml:space="preserve"> 0 Ökl</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imes New Roman" w:hAnsi="Times New Roman" w:eastAsia="Times New Roman" w:ascii="Times New Roman"/>
          <w:i w:val="1"/>
          <w:sz w:val="24"/>
          <w:rtl w:val="0"/>
        </w:rPr>
        <w:t xml:space="preserve">IRST J SE JCH NO JCH RED GARLIC'S EPIXÉ S45657/2004, äg Agneta Andersson, Vedevåg, för Robert Åkerlind</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Epixe startar i mycket bra fart, stil och format. Revierar flott framför oss och får mycket mark med sig på bredden och djupet. Vi ser Epixe ta stånd rakt framför oss uppe på kulle. Partner kommer in i område och Epixe löser ut i samma veva. När vi är på väg upp för kullen kommer ripor flygandes och en kort stund senare ser jag båda hundarna i sök. Mot slutet av släppet får Epixe kopplas när partner har situation. I andra och tredje släpp fortsätter Epixe sitt fina sök och håller fart, stil och marktäckning mycket bra. I fjärde släpp tappar Epixe rejält med fart och har en tyngre stil än tidigare. Jobbar på i jämn takt och i sista minuten tar Epixe stånd framför oss. Avancerar och reser precist ripkull och är helt lugn i flog och skott. Hon går fram till apporten och greppar men släpper den direkt. Förare kommenderar hunden att ta apporten med flera kommandon. Hon greppar men släpper den på nytt. Hon kallas in och skickas fram en sista gång och då greppar hon ripan och kommer in med den till sin förare. Avslutas me</w:t>
      </w:r>
      <w:r w:rsidRPr="00000000" w:rsidR="00000000" w:rsidDel="00000000">
        <w:rPr>
          <w:rFonts w:cs="Times New Roman" w:hAnsi="Times New Roman" w:eastAsia="Times New Roman" w:ascii="Times New Roman"/>
          <w:color w:val="000000"/>
          <w:sz w:val="24"/>
          <w:rtl w:val="0"/>
        </w:rPr>
        <w:t xml:space="preserve">d en 3:a.</w:t>
      </w:r>
      <w:r w:rsidRPr="00000000" w:rsidR="00000000" w:rsidDel="00000000">
        <w:rPr>
          <w:rFonts w:cs="Times New Roman" w:hAnsi="Times New Roman" w:eastAsia="Times New Roman" w:ascii="Times New Roman"/>
          <w:sz w:val="24"/>
          <w:rtl w:val="0"/>
        </w:rPr>
        <w:t xml:space="preserve"> Släpptid 60</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w:t>
      </w:r>
      <w:r w:rsidRPr="00000000" w:rsidR="00000000" w:rsidDel="00000000">
        <w:rPr>
          <w:rFonts w:cs="Times New Roman" w:hAnsi="Times New Roman" w:eastAsia="Times New Roman" w:ascii="Times New Roman"/>
          <w:color w:val="000000"/>
          <w:sz w:val="24"/>
          <w:rtl w:val="0"/>
        </w:rPr>
        <w:t xml:space="preserve"> 3 Ökl</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Jag vill tacka alla deltagare för en trevlig dag på fjället ”fast än vi inte hittade så mycket fåglar” (2 kullar). Vi kämpade länge och väl allesammans samt höll humöret på topp. Ripkullen vi hade mot slutet av dagen lyckades vi inte finna igen tyvärr. Tack även till SNFK:s provledning och MUSH för 2 trevliga dagar.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Luleå 2014-08-20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Stefan Keisu</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sectPr>
      <w:pgSz w:w="11906" w:h="16838"/>
      <w:pgMar w:left="1417" w:right="1417" w:top="1417"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snfk_uklökl_stefan keisu_140817.docx.docx</dc:title>
</cp:coreProperties>
</file>