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00" w:rsidRPr="00252273" w:rsidRDefault="00252273">
      <w:pPr>
        <w:spacing w:after="0" w:line="259" w:lineRule="auto"/>
        <w:ind w:left="-5"/>
        <w:rPr>
          <w:lang w:val="sv-SE"/>
        </w:rPr>
      </w:pPr>
      <w:bookmarkStart w:id="0" w:name="_GoBack"/>
      <w:bookmarkEnd w:id="0"/>
      <w:r w:rsidRPr="00252273">
        <w:rPr>
          <w:b/>
          <w:lang w:val="sv-SE"/>
        </w:rPr>
        <w:t xml:space="preserve">SNFK Arvidsjaur 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spacing w:after="0" w:line="259" w:lineRule="auto"/>
        <w:ind w:left="-5"/>
        <w:rPr>
          <w:lang w:val="sv-SE"/>
        </w:rPr>
      </w:pPr>
      <w:r w:rsidRPr="00252273">
        <w:rPr>
          <w:b/>
          <w:lang w:val="sv-SE"/>
        </w:rPr>
        <w:t>UKL/ÖKL 2014­08­22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ind w:left="-5" w:right="11"/>
        <w:rPr>
          <w:lang w:val="sv-SE"/>
        </w:rPr>
      </w:pPr>
      <w:r w:rsidRPr="00252273">
        <w:rPr>
          <w:b/>
          <w:lang w:val="sv-SE"/>
        </w:rPr>
        <w:t xml:space="preserve">Domare: </w:t>
      </w:r>
      <w:r w:rsidRPr="00252273">
        <w:rPr>
          <w:lang w:val="sv-SE"/>
        </w:rPr>
        <w:t>Mikael Björk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ind w:left="-5" w:right="5914"/>
        <w:rPr>
          <w:lang w:val="sv-SE"/>
        </w:rPr>
      </w:pPr>
      <w:r w:rsidRPr="00252273">
        <w:rPr>
          <w:b/>
          <w:lang w:val="sv-SE"/>
        </w:rPr>
        <w:t xml:space="preserve">Förhållanden: </w:t>
      </w:r>
      <w:r w:rsidRPr="00252273">
        <w:rPr>
          <w:lang w:val="sv-SE"/>
        </w:rPr>
        <w:t>+15 Grader och mulet.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  <w:r w:rsidRPr="00252273">
        <w:rPr>
          <w:lang w:val="sv-SE"/>
        </w:rPr>
        <w:t>Bra med orre och ripa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spacing w:after="0" w:line="259" w:lineRule="auto"/>
        <w:ind w:left="0" w:firstLine="0"/>
        <w:rPr>
          <w:lang w:val="sv-SE"/>
        </w:rPr>
      </w:pP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spacing w:after="0" w:line="259" w:lineRule="auto"/>
        <w:ind w:left="0" w:firstLine="0"/>
        <w:rPr>
          <w:lang w:val="sv-SE"/>
        </w:rPr>
      </w:pP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spacing w:after="0" w:line="259" w:lineRule="auto"/>
        <w:ind w:left="-5"/>
        <w:rPr>
          <w:lang w:val="sv-SE"/>
        </w:rPr>
      </w:pPr>
      <w:r w:rsidRPr="00252273">
        <w:rPr>
          <w:b/>
          <w:lang w:val="sv-SE"/>
        </w:rPr>
        <w:t>UKL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pStyle w:val="Rubrik1"/>
        <w:ind w:left="-5"/>
        <w:rPr>
          <w:lang w:val="sv-SE"/>
        </w:rPr>
      </w:pPr>
      <w:r w:rsidRPr="00252273">
        <w:rPr>
          <w:lang w:val="sv-SE"/>
        </w:rPr>
        <w:t>PT SOLLIDALENS B GLIMA NO5961/13, äg &amp; för Öystein Pedersen, Tromsö</w:t>
      </w:r>
      <w:r w:rsidRPr="00252273">
        <w:rPr>
          <w:rFonts w:ascii="Calibri" w:eastAsia="Calibri" w:hAnsi="Calibri" w:cs="Calibri"/>
          <w:i w:val="0"/>
          <w:sz w:val="23"/>
          <w:lang w:val="sv-SE"/>
        </w:rPr>
        <w:t xml:space="preserve"> </w:t>
      </w:r>
    </w:p>
    <w:p w:rsidR="005D1600" w:rsidRPr="00252273" w:rsidRDefault="00252273">
      <w:pPr>
        <w:ind w:left="-5" w:right="11"/>
        <w:rPr>
          <w:lang w:val="sv-SE"/>
        </w:rPr>
      </w:pPr>
      <w:r w:rsidRPr="00252273">
        <w:rPr>
          <w:lang w:val="sv-SE"/>
        </w:rPr>
        <w:t>Glima går i alla släppen i mycket bra fart och stil. Hon revierar mycket bra i god kontakt med föraren och är förutsägbar. Hon anpassar söket efter terrängen och visar upp ett mycket bra medvindssök. I sista släppet hittas hon i stånd. Reser villigt och pr</w:t>
      </w:r>
      <w:r w:rsidRPr="00252273">
        <w:rPr>
          <w:lang w:val="sv-SE"/>
        </w:rPr>
        <w:t xml:space="preserve">ecis en orre och är lugn i flog och skott. Släpptid 55 min. 1 hp Ukl 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spacing w:after="0" w:line="259" w:lineRule="auto"/>
        <w:ind w:left="0" w:firstLine="0"/>
        <w:rPr>
          <w:lang w:val="sv-SE"/>
        </w:rPr>
      </w:pP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spacing w:after="0" w:line="259" w:lineRule="auto"/>
        <w:ind w:left="-5"/>
        <w:rPr>
          <w:lang w:val="sv-SE"/>
        </w:rPr>
      </w:pPr>
      <w:r w:rsidRPr="00252273">
        <w:rPr>
          <w:b/>
          <w:lang w:val="sv-SE"/>
        </w:rPr>
        <w:t>ÖKL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ind w:left="-5" w:right="154"/>
        <w:rPr>
          <w:lang w:val="sv-SE"/>
        </w:rPr>
      </w:pPr>
      <w:r w:rsidRPr="00252273">
        <w:rPr>
          <w:i/>
          <w:lang w:val="sv-SE"/>
        </w:rPr>
        <w:t>PT J VET POINT'S CHATTA SE12653/2010, äg Thomas Johansson, Luleå, för Lidström Tage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  <w:r w:rsidRPr="00252273">
        <w:rPr>
          <w:lang w:val="sv-SE"/>
        </w:rPr>
        <w:t>Chatta går i mycket bra fart och stil. Revierar utmärkt med en mycket bra kontakt. Hon anpassa</w:t>
      </w:r>
      <w:r w:rsidRPr="00252273">
        <w:rPr>
          <w:lang w:val="sv-SE"/>
        </w:rPr>
        <w:t>r söket efter terrängen och är förutsägbar. I tredje släpp lättar det orre både från marken och i träd och hon blir för orolig i denna klass och avslutas. Släpptid 35 min. 0 Ökl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spacing w:after="0" w:line="259" w:lineRule="auto"/>
        <w:ind w:left="0" w:firstLine="0"/>
        <w:rPr>
          <w:lang w:val="sv-SE"/>
        </w:rPr>
      </w:pP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pStyle w:val="Rubrik1"/>
        <w:ind w:left="-5"/>
        <w:rPr>
          <w:lang w:val="sv-SE"/>
        </w:rPr>
      </w:pPr>
      <w:r w:rsidRPr="00252273">
        <w:rPr>
          <w:lang w:val="sv-SE"/>
        </w:rPr>
        <w:t>IRSH LILL FJÄLLANS TNT SE24179/2011, äg Mats Haapaniemi, Kiruna, för Ulrika</w:t>
      </w:r>
      <w:r w:rsidRPr="00252273">
        <w:rPr>
          <w:lang w:val="sv-SE"/>
        </w:rPr>
        <w:t xml:space="preserve"> Haapaniemi </w:t>
      </w:r>
      <w:r w:rsidRPr="00252273">
        <w:rPr>
          <w:rFonts w:ascii="Calibri" w:eastAsia="Calibri" w:hAnsi="Calibri" w:cs="Calibri"/>
          <w:i w:val="0"/>
          <w:sz w:val="23"/>
          <w:lang w:val="sv-SE"/>
        </w:rPr>
        <w:t xml:space="preserve"> </w:t>
      </w:r>
    </w:p>
    <w:p w:rsidR="005D1600" w:rsidRPr="00252273" w:rsidRDefault="00252273">
      <w:pPr>
        <w:ind w:left="-5" w:right="11"/>
        <w:rPr>
          <w:lang w:val="sv-SE"/>
        </w:rPr>
      </w:pPr>
      <w:r w:rsidRPr="00252273">
        <w:rPr>
          <w:lang w:val="sv-SE"/>
        </w:rPr>
        <w:t>TNT startar i mycket bra fart och stil. Han är öppen i sitt söksupplägg och fastnar i markvittring. I sitt andra släpp revierar han bra i god kontakt med föraren. I tredje släpp går han på en löpa och fattar stånd. Fågel lättar och han går ef</w:t>
      </w:r>
      <w:r w:rsidRPr="00252273">
        <w:rPr>
          <w:lang w:val="sv-SE"/>
        </w:rPr>
        <w:t>ter alltför långt i flog och skott. Släpptid 37 min. 0 Ökl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spacing w:after="0" w:line="259" w:lineRule="auto"/>
        <w:ind w:left="0" w:firstLine="0"/>
        <w:rPr>
          <w:lang w:val="sv-SE"/>
        </w:rPr>
      </w:pP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pStyle w:val="Rubrik1"/>
        <w:ind w:left="-5"/>
        <w:rPr>
          <w:lang w:val="sv-SE"/>
        </w:rPr>
      </w:pPr>
      <w:r w:rsidRPr="00252273">
        <w:rPr>
          <w:lang w:val="sv-SE"/>
        </w:rPr>
        <w:t>PT J LYKKEKJERRET'S LUCIA S13083/2009, äg &amp; för Anna Zakrisson, Brunflo</w:t>
      </w:r>
      <w:r w:rsidRPr="00252273">
        <w:rPr>
          <w:rFonts w:ascii="Calibri" w:eastAsia="Calibri" w:hAnsi="Calibri" w:cs="Calibri"/>
          <w:i w:val="0"/>
          <w:sz w:val="23"/>
          <w:lang w:val="sv-SE"/>
        </w:rPr>
        <w:t xml:space="preserve"> </w:t>
      </w:r>
    </w:p>
    <w:p w:rsidR="005D1600" w:rsidRPr="00252273" w:rsidRDefault="00252273">
      <w:pPr>
        <w:ind w:left="-5" w:right="11"/>
        <w:rPr>
          <w:lang w:val="sv-SE"/>
        </w:rPr>
      </w:pPr>
      <w:r w:rsidRPr="00252273">
        <w:rPr>
          <w:lang w:val="sv-SE"/>
        </w:rPr>
        <w:t>Lucia går i mycket bra fart och stil. Blir något ensidig i sitt söksupplägg och revieringen kunde vara bättre. I andra sl</w:t>
      </w:r>
      <w:r w:rsidRPr="00252273">
        <w:rPr>
          <w:lang w:val="sv-SE"/>
        </w:rPr>
        <w:t xml:space="preserve">äppet blir revieringen bättre med en god kontakt. I tredje släppet hittas hon stående, en orre lättar utom jaktbart håll framför henne men hon står kvar. Reser villigt och precis kvarliggande orre och hon är lugn i flog och skott. Apporterar bra. Släpptid </w:t>
      </w:r>
      <w:r w:rsidRPr="00252273">
        <w:rPr>
          <w:lang w:val="sv-SE"/>
        </w:rPr>
        <w:t>37 min. 2 Ökl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spacing w:after="0" w:line="259" w:lineRule="auto"/>
        <w:ind w:left="0" w:firstLine="0"/>
        <w:rPr>
          <w:lang w:val="sv-SE"/>
        </w:rPr>
      </w:pP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pStyle w:val="Rubrik1"/>
        <w:ind w:left="-5"/>
        <w:rPr>
          <w:lang w:val="sv-SE"/>
        </w:rPr>
      </w:pPr>
      <w:r w:rsidRPr="00252273">
        <w:rPr>
          <w:lang w:val="sv-SE"/>
        </w:rPr>
        <w:t xml:space="preserve">ESH J MYRHEDENS N­SCOTT SE28262/2012, äg &amp; för Håkan Antman, Svensbyn </w:t>
      </w:r>
      <w:r w:rsidRPr="00252273">
        <w:rPr>
          <w:rFonts w:ascii="Calibri" w:eastAsia="Calibri" w:hAnsi="Calibri" w:cs="Calibri"/>
          <w:i w:val="0"/>
          <w:sz w:val="23"/>
          <w:lang w:val="sv-SE"/>
        </w:rPr>
        <w:t xml:space="preserve"> </w:t>
      </w:r>
    </w:p>
    <w:p w:rsidR="005D1600" w:rsidRPr="00252273" w:rsidRDefault="00252273">
      <w:pPr>
        <w:ind w:left="-5" w:right="11"/>
        <w:rPr>
          <w:lang w:val="sv-SE"/>
        </w:rPr>
      </w:pPr>
      <w:r w:rsidRPr="00252273">
        <w:rPr>
          <w:lang w:val="sv-SE"/>
        </w:rPr>
        <w:t>Scott går i mycket bra/utmärkt fart och stil. Sticksöker framför oss så ett bättre söksupplägg är önskvärt. Han har ett stånd som löses självmant. I andra släpp revier</w:t>
      </w:r>
      <w:r w:rsidRPr="00252273">
        <w:rPr>
          <w:lang w:val="sv-SE"/>
        </w:rPr>
        <w:t>ar han och söker av marken framför oss mycket bra. I tredje släpp fattar han stånd. Reser villigt och precis en orre och är lugn i flog och skott. När han ska apportera stöter han en kvarliggande orre och han blir för orolig i denna klass. Släpptid 37 min.</w:t>
      </w:r>
      <w:r w:rsidRPr="00252273">
        <w:rPr>
          <w:lang w:val="sv-SE"/>
        </w:rPr>
        <w:t xml:space="preserve"> 0 Ökl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spacing w:after="0" w:line="259" w:lineRule="auto"/>
        <w:ind w:left="0" w:firstLine="0"/>
        <w:rPr>
          <w:lang w:val="sv-SE"/>
        </w:rPr>
      </w:pP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spacing w:after="0" w:line="259" w:lineRule="auto"/>
        <w:ind w:left="0" w:firstLine="0"/>
        <w:rPr>
          <w:lang w:val="sv-SE"/>
        </w:rPr>
      </w:pP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ind w:left="-5" w:right="11"/>
        <w:rPr>
          <w:lang w:val="sv-SE"/>
        </w:rPr>
      </w:pPr>
      <w:r w:rsidRPr="00252273">
        <w:rPr>
          <w:lang w:val="sv-SE"/>
        </w:rPr>
        <w:t xml:space="preserve">Jag vill tacka alla deltagare och markledaren Mikael Karp för en trevlig dag i skogen. </w:t>
      </w: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Pr="00252273" w:rsidRDefault="00252273">
      <w:pPr>
        <w:spacing w:after="0" w:line="259" w:lineRule="auto"/>
        <w:ind w:left="0" w:firstLine="0"/>
        <w:rPr>
          <w:lang w:val="sv-SE"/>
        </w:rPr>
      </w:pPr>
      <w:r w:rsidRPr="00252273">
        <w:rPr>
          <w:rFonts w:ascii="Calibri" w:eastAsia="Calibri" w:hAnsi="Calibri" w:cs="Calibri"/>
          <w:sz w:val="23"/>
          <w:lang w:val="sv-SE"/>
        </w:rPr>
        <w:t xml:space="preserve"> </w:t>
      </w:r>
    </w:p>
    <w:p w:rsidR="005D1600" w:rsidRDefault="00252273">
      <w:pPr>
        <w:ind w:left="-5" w:right="11"/>
      </w:pPr>
      <w:proofErr w:type="spellStart"/>
      <w:r>
        <w:t>Öjebyn</w:t>
      </w:r>
      <w:proofErr w:type="spellEnd"/>
      <w:r>
        <w:t xml:space="preserve"> 2014­08­28</w:t>
      </w:r>
      <w:r>
        <w:rPr>
          <w:rFonts w:ascii="Calibri" w:eastAsia="Calibri" w:hAnsi="Calibri" w:cs="Calibri"/>
          <w:sz w:val="23"/>
        </w:rPr>
        <w:t xml:space="preserve"> </w:t>
      </w:r>
    </w:p>
    <w:p w:rsidR="005D1600" w:rsidRDefault="00252273">
      <w:pPr>
        <w:ind w:left="-5" w:right="11"/>
      </w:pPr>
      <w:r>
        <w:t xml:space="preserve">Mikael </w:t>
      </w:r>
      <w:proofErr w:type="spellStart"/>
      <w:r>
        <w:t>Björk</w:t>
      </w:r>
      <w:proofErr w:type="spellEnd"/>
      <w:r>
        <w:rPr>
          <w:rFonts w:ascii="Calibri" w:eastAsia="Calibri" w:hAnsi="Calibri" w:cs="Calibri"/>
          <w:sz w:val="23"/>
        </w:rPr>
        <w:t xml:space="preserve"> </w:t>
      </w:r>
    </w:p>
    <w:sectPr w:rsidR="005D1600">
      <w:pgSz w:w="12240" w:h="15840"/>
      <w:pgMar w:top="1440" w:right="814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00"/>
    <w:rsid w:val="00252273"/>
    <w:rsid w:val="005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7059F-0183-46A4-B3BA-8240179D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cp:lastModifiedBy>Stellan Johansson</cp:lastModifiedBy>
  <cp:revision>2</cp:revision>
  <dcterms:created xsi:type="dcterms:W3CDTF">2015-01-22T11:19:00Z</dcterms:created>
  <dcterms:modified xsi:type="dcterms:W3CDTF">2015-01-22T11:19:00Z</dcterms:modified>
</cp:coreProperties>
</file>