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SNFK Arjeplogsfjällen</w:t>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b/>
          <w:color w:val="auto"/>
          <w:spacing w:val="0"/>
          <w:position w:val="0"/>
          <w:sz w:val="24"/>
          <w:shd w:fill="auto" w:val="clear"/>
        </w:rPr>
        <w:t xml:space="preserve">UKL/ÖKL </w:t>
      </w:r>
      <w:r>
        <w:rPr>
          <w:rFonts w:ascii="Times New Roman" w:hAnsi="Times New Roman" w:cs="Times New Roman" w:eastAsia="Times New Roman"/>
          <w:color w:val="auto"/>
          <w:spacing w:val="0"/>
          <w:position w:val="0"/>
          <w:sz w:val="24"/>
          <w:shd w:fill="auto" w:val="clear"/>
        </w:rPr>
        <w:t xml:space="preserve">20180428,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Mark</w:t>
      </w:r>
      <w:r>
        <w:rPr>
          <w:rFonts w:ascii="Times New Roman" w:hAnsi="Times New Roman" w:cs="Times New Roman" w:eastAsia="Times New Roman"/>
          <w:color w:val="auto"/>
          <w:spacing w:val="0"/>
          <w:position w:val="0"/>
          <w:sz w:val="24"/>
          <w:shd w:fill="auto" w:val="clear"/>
        </w:rPr>
        <w:t xml:space="preserve">: Plogstation</w:t>
        <w:br/>
      </w:r>
      <w:r>
        <w:rPr>
          <w:rFonts w:ascii="Times New Roman" w:hAnsi="Times New Roman" w:cs="Times New Roman" w:eastAsia="Times New Roman"/>
          <w:b/>
          <w:color w:val="auto"/>
          <w:spacing w:val="0"/>
          <w:position w:val="0"/>
          <w:sz w:val="24"/>
          <w:shd w:fill="auto" w:val="clear"/>
        </w:rPr>
        <w:t xml:space="preserve">Domare</w:t>
      </w:r>
      <w:r>
        <w:rPr>
          <w:rFonts w:ascii="Times New Roman" w:hAnsi="Times New Roman" w:cs="Times New Roman" w:eastAsia="Times New Roman"/>
          <w:color w:val="auto"/>
          <w:spacing w:val="0"/>
          <w:position w:val="0"/>
          <w:sz w:val="24"/>
          <w:shd w:fill="auto" w:val="clear"/>
        </w:rPr>
        <w:t xml:space="preserve">: Patrick Larsson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i/>
          <w:color w:val="auto"/>
          <w:spacing w:val="0"/>
          <w:position w:val="0"/>
          <w:sz w:val="24"/>
          <w:shd w:fill="auto" w:val="clear"/>
        </w:rPr>
        <w:t xml:space="preserve">IRSH HADSELÖYAS BOSS SE21615/2017, </w:t>
      </w:r>
      <w:r>
        <w:rPr>
          <w:rFonts w:ascii="Times New Roman" w:hAnsi="Times New Roman" w:cs="Times New Roman" w:eastAsia="Times New Roman"/>
          <w:color w:val="auto"/>
          <w:spacing w:val="0"/>
          <w:position w:val="0"/>
          <w:sz w:val="24"/>
          <w:shd w:fill="auto" w:val="clear"/>
        </w:rPr>
        <w:t xml:space="preserve">äg&amp;för Micael Kerttu, Kalix</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Boss söker i mycket bra fart och stil, revierar marken mycket väl i stor bredd. I tredje släpp, stånd långt ute och ripa lättar innan vi är på jaktbart håll. Går mycket bra hela dagen utan att lyckas. 0 UKL, FF, tid 85 min.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IRST HADSELÖYA´S CHILLI SE47953/2017, </w:t>
      </w:r>
      <w:r>
        <w:rPr>
          <w:rFonts w:ascii="Times New Roman" w:hAnsi="Times New Roman" w:cs="Times New Roman" w:eastAsia="Times New Roman"/>
          <w:color w:val="auto"/>
          <w:spacing w:val="0"/>
          <w:position w:val="0"/>
          <w:sz w:val="24"/>
          <w:shd w:fill="auto" w:val="clear"/>
        </w:rPr>
        <w:t xml:space="preserve">äg&amp;för Robert Eskilsson, Umeå</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Chilli går i mycket bra fart och stil, revierar marken väl i stora slag i god kontakt med föraren. I andra släpp ser vi fågel på marken, föraren provar styra in Chilli i området, Chilli går på för att få tryck på fågeln men lyckas inte utan fågeln springer undan och lättar och hon förföljer en liten bit. Går hela dagen utan att lyckas. 0 UKL, FS, tid 85 min.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ESH HÖGFJÄLLENS HUNDENS D--SPOTT SE34623/2017</w:t>
      </w:r>
      <w:r>
        <w:rPr>
          <w:rFonts w:ascii="Times New Roman" w:hAnsi="Times New Roman" w:cs="Times New Roman" w:eastAsia="Times New Roman"/>
          <w:color w:val="auto"/>
          <w:spacing w:val="0"/>
          <w:position w:val="0"/>
          <w:sz w:val="24"/>
          <w:shd w:fill="auto" w:val="clear"/>
        </w:rPr>
        <w:t xml:space="preserve">, äg &amp; för Bernt Perström, Funäsdalen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Spott går i mycket bra till utmärkt fart och stil, revierar marken väl och ligger fint på vinden. Stånd i bäckkant, när vi närmar oss avancerar han fram i omgångar och löser sedan ut. Senare i släppet nytt stånd, reser djärvt och precist ripa, helt lugn i flog och skott. I andra släpp fortsätter han sitt fina sök, stånd i bäckkant, avancerar fram i omgångar utan resultat. En jättetrevlig unghund som idag får 1 UKL, FF, tid 35 min.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IRST HADSELÖYA´S BARE MI NO43343/17</w:t>
      </w:r>
      <w:r>
        <w:rPr>
          <w:rFonts w:ascii="Times New Roman" w:hAnsi="Times New Roman" w:cs="Times New Roman" w:eastAsia="Times New Roman"/>
          <w:color w:val="auto"/>
          <w:spacing w:val="0"/>
          <w:position w:val="0"/>
          <w:sz w:val="24"/>
          <w:shd w:fill="auto" w:val="clear"/>
        </w:rPr>
        <w:t xml:space="preserve">, äg&amp;för Jonny Larssen, Fannrem</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Går i mycket bra fart och stil, får mycket mark med sig i god kontakt med föraren. Stöter ripa i fjärde släpp och förföljer en bit. Jobbar bra hela dagen utan att lyckas. 0 UKL, FF, tid 85 min.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EST SKEDOMS NITA SE16333/2015, </w:t>
      </w:r>
      <w:r>
        <w:rPr>
          <w:rFonts w:ascii="Times New Roman" w:hAnsi="Times New Roman" w:cs="Times New Roman" w:eastAsia="Times New Roman"/>
          <w:color w:val="auto"/>
          <w:spacing w:val="0"/>
          <w:position w:val="0"/>
          <w:sz w:val="24"/>
          <w:shd w:fill="auto" w:val="clear"/>
        </w:rPr>
        <w:t xml:space="preserve">äg Åsa Vilson, Hacksås, för Linda Ekström</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Nita startar i mycket bra fart och stil, stånd tillsammans med partner, ripa lättar och Nita förföljer, utgår. 0 ÖKL, FF, tid 10 min.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GST ENDALSHÖJDENS DEBBIE HARRY SE57539/2015</w:t>
      </w:r>
      <w:r>
        <w:rPr>
          <w:rFonts w:ascii="Times New Roman" w:hAnsi="Times New Roman" w:cs="Times New Roman" w:eastAsia="Times New Roman"/>
          <w:color w:val="auto"/>
          <w:spacing w:val="0"/>
          <w:position w:val="0"/>
          <w:sz w:val="24"/>
          <w:shd w:fill="auto" w:val="clear"/>
        </w:rPr>
        <w:t xml:space="preserve">, äg&amp;för Ingalill Rosenius, Dvärsätt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Startar i mycket bra fart och stil, stånd, går villigt på utan resultat, senare stånd tillsammans med partner, ripa lättar och han förföljer och utgår. 0 ÖKL, FF, tid 10 min.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EST HERRSKAPETS MY FAMOUS ROSE SE24407/2015</w:t>
      </w:r>
      <w:r>
        <w:rPr>
          <w:rFonts w:ascii="Times New Roman" w:hAnsi="Times New Roman" w:cs="Times New Roman" w:eastAsia="Times New Roman"/>
          <w:color w:val="auto"/>
          <w:spacing w:val="0"/>
          <w:position w:val="0"/>
          <w:sz w:val="24"/>
          <w:shd w:fill="auto" w:val="clear"/>
        </w:rPr>
        <w:t xml:space="preserve">, äg&amp;för Agneta Boman Andersson, Öjebyn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Söker i utmärkt fart och stil, revierar marken utmärkt. Stånd, avancerar fram i etapper, reser djärvt och precist ripor och är helt lugn i flog och skott, apporterar korrekt. I slutet av andra släpp ser vi hon avancera upp i ett flott stånd, ser fjällripor som rör sig på backen framför henne. Partner kommer in frånm sidan och kör upp riporna och Famous Rose kan stoppas godtagbart. Får för dagens prestation 3 ÖKL, FF, tid 30 min.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PT VESTFJORDDALENS NIKITA SE27599/2015,</w:t>
      </w:r>
      <w:r>
        <w:rPr>
          <w:rFonts w:ascii="Times New Roman" w:hAnsi="Times New Roman" w:cs="Times New Roman" w:eastAsia="Times New Roman"/>
          <w:color w:val="auto"/>
          <w:spacing w:val="0"/>
          <w:position w:val="0"/>
          <w:sz w:val="24"/>
          <w:shd w:fill="auto" w:val="clear"/>
        </w:rPr>
        <w:t xml:space="preserve"> äg&amp;för Anna Edvall, Storuman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Nikita söker i mycket bra fart och stil, revierar marken väl och får mycket terräng med sig på bredden. i slutet på andra släpp kommer Nikita in mot björkholme och tar ett stilfullt stånd. Samtidigt lättar ripa från området men hon blir stående kvar i ett skarpt stånd. avanderar fram i omgångar på förarens order och reser djärvt och precist ripa och är helt lugn i flog och skott. Apporterar korrekt. En mycket god hund som idag får ett välförtjänt 1 ÖKL, FF, tid 35 min.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IRSH ARTIC LIGHT ZETA SE59126/2015</w:t>
      </w:r>
      <w:r>
        <w:rPr>
          <w:rFonts w:ascii="Times New Roman" w:hAnsi="Times New Roman" w:cs="Times New Roman" w:eastAsia="Times New Roman"/>
          <w:color w:val="auto"/>
          <w:spacing w:val="0"/>
          <w:position w:val="0"/>
          <w:sz w:val="24"/>
          <w:shd w:fill="auto" w:val="clear"/>
        </w:rPr>
        <w:t xml:space="preserve">, äg&amp;för Samuel Fjällborg, Boden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Zeta är en kraftfull hane som söker i mycket bra fart och stil, har ett mycket bra sök och får mycket mark med sig i god kontakt. I tredje släpp kastar han sig runt i ett skarpt stånd, reser djärvt ripa och kan stoppas godtagbart i flog och skott. Apporterar korrekt. Zeta är lite för "het" idag för att nå de högre premierna men tilldelas ett välförtjänt 3 ÖKL, FF, tid 35 min.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IRSH BIJAN'S ZLATAN SE11819/2015, </w:t>
      </w:r>
      <w:r>
        <w:rPr>
          <w:rFonts w:ascii="Times New Roman" w:hAnsi="Times New Roman" w:cs="Times New Roman" w:eastAsia="Times New Roman"/>
          <w:color w:val="auto"/>
          <w:spacing w:val="0"/>
          <w:position w:val="0"/>
          <w:sz w:val="24"/>
          <w:shd w:fill="auto" w:val="clear"/>
        </w:rPr>
        <w:t xml:space="preserve">äg&amp;för Olof Ehrs, Svärdsjö</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Zlatan söker i mycket bra fart och stil, revierar marken väl i god kontakt med föraren och får mycket mark med sig på bredden. Fortsätter sitt fina sök men tröttnar på slutet när det börjar bli genomslag på föret. 0 ÖKL, FS, tid 60 min.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PT HÖYTJÖNNAS NILA SE22591/2016,</w:t>
      </w:r>
      <w:r>
        <w:rPr>
          <w:rFonts w:ascii="Times New Roman" w:hAnsi="Times New Roman" w:cs="Times New Roman" w:eastAsia="Times New Roman"/>
          <w:color w:val="auto"/>
          <w:spacing w:val="0"/>
          <w:position w:val="0"/>
          <w:sz w:val="24"/>
          <w:shd w:fill="auto" w:val="clear"/>
        </w:rPr>
        <w:t xml:space="preserve"> äg&amp;för Klas Dagertun, Luleå</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Nila söker i mycket bra fart och stil och med mycket bra bredd i god kontakt. I andra släpp tappar Nila lite i kontinuitet, i början av tredje släpp stånd tillsammans med partner. Avancerar fram i omgångar och reser precist löpande fjällripor. Helt lugn i flog och skott, apporterar korrekt. 2 ÖKL, FF, tid 40 min.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ESH OHLSMYRENS DIRTY HARRY SE24694/2015, </w:t>
      </w:r>
      <w:r>
        <w:rPr>
          <w:rFonts w:ascii="Times New Roman" w:hAnsi="Times New Roman" w:cs="Times New Roman" w:eastAsia="Times New Roman"/>
          <w:color w:val="auto"/>
          <w:spacing w:val="0"/>
          <w:position w:val="0"/>
          <w:sz w:val="24"/>
          <w:shd w:fill="auto" w:val="clear"/>
        </w:rPr>
        <w:t xml:space="preserve">äg&amp;för Tobias Erksson, Krokom</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Söker i bra fart och stil med bra bredd. I andra släpp ser vi han ta upp fjällripöa som löper på backen och förföljer friskt. 0 ÖKL, FF, tid 30 min.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IRST NORRLANDS GUIDENS LUREMUS SE45278/2016,</w:t>
      </w:r>
      <w:r>
        <w:rPr>
          <w:rFonts w:ascii="Times New Roman" w:hAnsi="Times New Roman" w:cs="Times New Roman" w:eastAsia="Times New Roman"/>
          <w:color w:val="auto"/>
          <w:spacing w:val="0"/>
          <w:position w:val="0"/>
          <w:sz w:val="24"/>
          <w:shd w:fill="auto" w:val="clear"/>
        </w:rPr>
        <w:t xml:space="preserve"> äg&amp;för Niklas Sundberg,Klärke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Går i mycket bra fart och stil lägger upp ett väldigt stort sök och blir egenrådig. i början av nadra släpp stöter Luremus ripa och förföljer. 0 ÖKL, FF, tid 20 min.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IRST NORRLANDS GUIDENS LAVA SE34565/2015,</w:t>
      </w:r>
      <w:r>
        <w:rPr>
          <w:rFonts w:ascii="Times New Roman" w:hAnsi="Times New Roman" w:cs="Times New Roman" w:eastAsia="Times New Roman"/>
          <w:color w:val="auto"/>
          <w:spacing w:val="0"/>
          <w:position w:val="0"/>
          <w:sz w:val="24"/>
          <w:shd w:fill="auto" w:val="clear"/>
        </w:rPr>
        <w:t xml:space="preserve"> äg&amp;för Elisabeth Albertsson, Klärke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Lava söker i mycket bra fart och stil, lägger upp ett stort sök på bredden i god kontakt med föraren. I början av andra släpp stånd tillsammans med partner. Avancerar frami omgångar på löpande fjällripor, reser precist och är helt lugn i flog och skott. Apporterar acceptabelt. 2 ÖKL, FF, tid 25 min.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Tack SNFK för förtroendet att komma hit och bedöma hundar och tack alla deltagare för en fin dag i fjellet.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Patrick Larsson</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